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F9860" w14:textId="4775BAF5" w:rsidR="00CF001A" w:rsidRPr="00CF001A" w:rsidRDefault="00CF001A" w:rsidP="00B64DDF">
      <w:pPr>
        <w:jc w:val="center"/>
        <w:rPr>
          <w:rFonts w:ascii="Times New Roman" w:hAnsi="Times New Roman" w:cs="Times New Roman"/>
          <w:b/>
          <w:bCs/>
          <w:sz w:val="40"/>
          <w:szCs w:val="40"/>
          <w:lang w:val="en-US"/>
        </w:rPr>
      </w:pPr>
      <w:r w:rsidRPr="00CF001A">
        <w:rPr>
          <w:rFonts w:ascii="Times New Roman" w:hAnsi="Times New Roman" w:cs="Times New Roman"/>
          <w:b/>
          <w:bCs/>
          <w:sz w:val="40"/>
          <w:szCs w:val="40"/>
          <w:lang w:val="en-US"/>
        </w:rPr>
        <w:t>The Bangalore City Co-operative Bank Ltd.,</w:t>
      </w:r>
    </w:p>
    <w:p w14:paraId="3CA8CC9A" w14:textId="24B3FA1B" w:rsidR="00B64DDF" w:rsidRPr="00CF001A" w:rsidRDefault="00B64DDF" w:rsidP="00B64DDF">
      <w:pPr>
        <w:jc w:val="center"/>
        <w:rPr>
          <w:rFonts w:ascii="Times New Roman" w:hAnsi="Times New Roman" w:cs="Times New Roman"/>
          <w:b/>
          <w:bCs/>
          <w:sz w:val="36"/>
          <w:szCs w:val="36"/>
          <w:lang w:val="en-US"/>
        </w:rPr>
      </w:pPr>
      <w:r w:rsidRPr="00CF001A">
        <w:rPr>
          <w:rFonts w:ascii="Times New Roman" w:hAnsi="Times New Roman" w:cs="Times New Roman"/>
          <w:b/>
          <w:bCs/>
          <w:sz w:val="36"/>
          <w:szCs w:val="36"/>
          <w:lang w:val="en-US"/>
        </w:rPr>
        <w:t xml:space="preserve">Steps to </w:t>
      </w:r>
      <w:r w:rsidR="00CF001A" w:rsidRPr="00CF001A">
        <w:rPr>
          <w:rFonts w:ascii="Times New Roman" w:hAnsi="Times New Roman" w:cs="Times New Roman"/>
          <w:b/>
          <w:bCs/>
          <w:sz w:val="36"/>
          <w:szCs w:val="36"/>
          <w:lang w:val="en-US"/>
        </w:rPr>
        <w:t>R</w:t>
      </w:r>
      <w:r w:rsidRPr="00CF001A">
        <w:rPr>
          <w:rFonts w:ascii="Times New Roman" w:hAnsi="Times New Roman" w:cs="Times New Roman"/>
          <w:b/>
          <w:bCs/>
          <w:sz w:val="36"/>
          <w:szCs w:val="36"/>
          <w:lang w:val="en-US"/>
        </w:rPr>
        <w:t>egister</w:t>
      </w:r>
      <w:r w:rsidR="00CF001A" w:rsidRPr="00CF001A">
        <w:rPr>
          <w:rFonts w:ascii="Times New Roman" w:hAnsi="Times New Roman" w:cs="Times New Roman"/>
          <w:b/>
          <w:bCs/>
          <w:sz w:val="36"/>
          <w:szCs w:val="36"/>
          <w:lang w:val="en-US"/>
        </w:rPr>
        <w:t xml:space="preserve"> &amp; Enable </w:t>
      </w:r>
      <w:r w:rsidRPr="00CF001A">
        <w:rPr>
          <w:rFonts w:ascii="Times New Roman" w:hAnsi="Times New Roman" w:cs="Times New Roman"/>
          <w:b/>
          <w:bCs/>
          <w:sz w:val="36"/>
          <w:szCs w:val="36"/>
          <w:lang w:val="en-US"/>
        </w:rPr>
        <w:t>Mobile Banking</w:t>
      </w:r>
      <w:r w:rsidR="00CF001A" w:rsidRPr="00CF001A">
        <w:rPr>
          <w:rFonts w:ascii="Times New Roman" w:hAnsi="Times New Roman" w:cs="Times New Roman"/>
          <w:b/>
          <w:bCs/>
          <w:sz w:val="36"/>
          <w:szCs w:val="36"/>
          <w:lang w:val="en-US"/>
        </w:rPr>
        <w:t xml:space="preserve"> Service</w:t>
      </w:r>
    </w:p>
    <w:p w14:paraId="68F34F85" w14:textId="77777777" w:rsidR="00DB6E54" w:rsidRPr="00DB6E54" w:rsidRDefault="00DB6E54" w:rsidP="00B64DDF">
      <w:pPr>
        <w:jc w:val="center"/>
        <w:rPr>
          <w:rFonts w:ascii="Times New Roman" w:hAnsi="Times New Roman" w:cs="Times New Roman"/>
          <w:b/>
          <w:bCs/>
          <w:sz w:val="18"/>
          <w:szCs w:val="18"/>
          <w:lang w:val="en-US"/>
        </w:rPr>
      </w:pPr>
    </w:p>
    <w:p w14:paraId="163872AE" w14:textId="7EE18E90" w:rsidR="00CF001A" w:rsidRDefault="00CF001A" w:rsidP="00DB6E54">
      <w:pPr>
        <w:pStyle w:val="ListParagraph"/>
        <w:numPr>
          <w:ilvl w:val="0"/>
          <w:numId w:val="1"/>
        </w:numPr>
        <w:spacing w:line="364" w:lineRule="auto"/>
        <w:jc w:val="both"/>
        <w:rPr>
          <w:rFonts w:ascii="Times New Roman" w:hAnsi="Times New Roman" w:cs="Times New Roman"/>
          <w:bCs/>
          <w:sz w:val="24"/>
          <w:szCs w:val="24"/>
        </w:rPr>
      </w:pPr>
      <w:r>
        <w:rPr>
          <w:rFonts w:ascii="Times New Roman" w:hAnsi="Times New Roman" w:cs="Times New Roman"/>
          <w:bCs/>
          <w:sz w:val="24"/>
          <w:szCs w:val="24"/>
        </w:rPr>
        <w:t>Prescribed Application for availing Mobile Banking Services to be submitted</w:t>
      </w:r>
      <w:r w:rsidR="005D5E0D">
        <w:rPr>
          <w:rFonts w:ascii="Times New Roman" w:hAnsi="Times New Roman" w:cs="Times New Roman"/>
          <w:bCs/>
          <w:sz w:val="24"/>
          <w:szCs w:val="24"/>
        </w:rPr>
        <w:t xml:space="preserve"> in the </w:t>
      </w:r>
      <w:r w:rsidR="005A29A5">
        <w:rPr>
          <w:rFonts w:ascii="Times New Roman" w:hAnsi="Times New Roman" w:cs="Times New Roman"/>
          <w:bCs/>
          <w:sz w:val="24"/>
          <w:szCs w:val="24"/>
        </w:rPr>
        <w:t>P</w:t>
      </w:r>
      <w:r w:rsidR="005D5E0D">
        <w:rPr>
          <w:rFonts w:ascii="Times New Roman" w:hAnsi="Times New Roman" w:cs="Times New Roman"/>
          <w:bCs/>
          <w:sz w:val="24"/>
          <w:szCs w:val="24"/>
        </w:rPr>
        <w:t>arent branch with necessary details.</w:t>
      </w:r>
    </w:p>
    <w:p w14:paraId="185B6969" w14:textId="542478BB" w:rsidR="00DB6E54" w:rsidRDefault="00B64DDF" w:rsidP="00DB6E54">
      <w:pPr>
        <w:pStyle w:val="ListParagraph"/>
        <w:numPr>
          <w:ilvl w:val="0"/>
          <w:numId w:val="1"/>
        </w:numPr>
        <w:spacing w:line="364" w:lineRule="auto"/>
        <w:jc w:val="both"/>
        <w:rPr>
          <w:rFonts w:ascii="Times New Roman" w:hAnsi="Times New Roman" w:cs="Times New Roman"/>
          <w:bCs/>
          <w:sz w:val="24"/>
          <w:szCs w:val="24"/>
        </w:rPr>
      </w:pPr>
      <w:r w:rsidRPr="00DB6E54">
        <w:rPr>
          <w:rFonts w:ascii="Times New Roman" w:hAnsi="Times New Roman" w:cs="Times New Roman"/>
          <w:bCs/>
          <w:sz w:val="24"/>
          <w:szCs w:val="24"/>
        </w:rPr>
        <w:t>Download</w:t>
      </w:r>
      <w:r w:rsidRPr="00DB6E54">
        <w:rPr>
          <w:rFonts w:ascii="Times New Roman" w:hAnsi="Times New Roman" w:cs="Times New Roman"/>
          <w:bCs/>
          <w:spacing w:val="17"/>
          <w:sz w:val="24"/>
          <w:szCs w:val="24"/>
        </w:rPr>
        <w:t xml:space="preserve"> </w:t>
      </w:r>
      <w:r w:rsidRPr="00DB6E54">
        <w:rPr>
          <w:rFonts w:ascii="Times New Roman" w:hAnsi="Times New Roman" w:cs="Times New Roman"/>
          <w:bCs/>
          <w:sz w:val="24"/>
          <w:szCs w:val="24"/>
        </w:rPr>
        <w:t>Mobile</w:t>
      </w:r>
      <w:r w:rsidRPr="00DB6E54">
        <w:rPr>
          <w:rFonts w:ascii="Times New Roman" w:hAnsi="Times New Roman" w:cs="Times New Roman"/>
          <w:bCs/>
          <w:spacing w:val="16"/>
          <w:sz w:val="24"/>
          <w:szCs w:val="24"/>
        </w:rPr>
        <w:t xml:space="preserve"> </w:t>
      </w:r>
      <w:r w:rsidRPr="00DB6E54">
        <w:rPr>
          <w:rFonts w:ascii="Times New Roman" w:hAnsi="Times New Roman" w:cs="Times New Roman"/>
          <w:bCs/>
          <w:sz w:val="24"/>
          <w:szCs w:val="24"/>
        </w:rPr>
        <w:t>Banking</w:t>
      </w:r>
      <w:r w:rsidRPr="00DB6E54">
        <w:rPr>
          <w:rFonts w:ascii="Times New Roman" w:hAnsi="Times New Roman" w:cs="Times New Roman"/>
          <w:bCs/>
          <w:spacing w:val="18"/>
          <w:sz w:val="24"/>
          <w:szCs w:val="24"/>
        </w:rPr>
        <w:t xml:space="preserve"> </w:t>
      </w:r>
      <w:r w:rsidRPr="00DB6E54">
        <w:rPr>
          <w:rFonts w:ascii="Times New Roman" w:hAnsi="Times New Roman" w:cs="Times New Roman"/>
          <w:bCs/>
          <w:sz w:val="24"/>
          <w:szCs w:val="24"/>
        </w:rPr>
        <w:t>Application</w:t>
      </w:r>
      <w:r w:rsidRPr="00DB6E54">
        <w:rPr>
          <w:rFonts w:ascii="Times New Roman" w:hAnsi="Times New Roman" w:cs="Times New Roman"/>
          <w:bCs/>
          <w:spacing w:val="18"/>
          <w:sz w:val="24"/>
          <w:szCs w:val="24"/>
        </w:rPr>
        <w:t xml:space="preserve"> </w:t>
      </w:r>
      <w:r w:rsidRPr="00DB6E54">
        <w:rPr>
          <w:rFonts w:ascii="Times New Roman" w:hAnsi="Times New Roman" w:cs="Times New Roman"/>
          <w:bCs/>
          <w:sz w:val="24"/>
          <w:szCs w:val="24"/>
        </w:rPr>
        <w:t>from</w:t>
      </w:r>
      <w:r w:rsidRPr="00DB6E54">
        <w:rPr>
          <w:rFonts w:ascii="Times New Roman" w:hAnsi="Times New Roman" w:cs="Times New Roman"/>
          <w:bCs/>
          <w:spacing w:val="19"/>
          <w:sz w:val="24"/>
          <w:szCs w:val="24"/>
        </w:rPr>
        <w:t xml:space="preserve"> </w:t>
      </w:r>
      <w:r w:rsidRPr="00DB6E54">
        <w:rPr>
          <w:rFonts w:ascii="Times New Roman" w:hAnsi="Times New Roman" w:cs="Times New Roman"/>
          <w:bCs/>
          <w:sz w:val="24"/>
          <w:szCs w:val="24"/>
        </w:rPr>
        <w:t>Google</w:t>
      </w:r>
      <w:r w:rsidRPr="00DB6E54">
        <w:rPr>
          <w:rFonts w:ascii="Times New Roman" w:hAnsi="Times New Roman" w:cs="Times New Roman"/>
          <w:bCs/>
          <w:spacing w:val="16"/>
          <w:sz w:val="24"/>
          <w:szCs w:val="24"/>
        </w:rPr>
        <w:t xml:space="preserve"> </w:t>
      </w:r>
      <w:r w:rsidRPr="00DB6E54">
        <w:rPr>
          <w:rFonts w:ascii="Times New Roman" w:hAnsi="Times New Roman" w:cs="Times New Roman"/>
          <w:bCs/>
          <w:sz w:val="24"/>
          <w:szCs w:val="24"/>
        </w:rPr>
        <w:t>play</w:t>
      </w:r>
      <w:r w:rsidRPr="00DB6E54">
        <w:rPr>
          <w:rFonts w:ascii="Times New Roman" w:hAnsi="Times New Roman" w:cs="Times New Roman"/>
          <w:bCs/>
          <w:spacing w:val="18"/>
          <w:sz w:val="24"/>
          <w:szCs w:val="24"/>
        </w:rPr>
        <w:t xml:space="preserve"> </w:t>
      </w:r>
      <w:r w:rsidRPr="00DB6E54">
        <w:rPr>
          <w:rFonts w:ascii="Times New Roman" w:hAnsi="Times New Roman" w:cs="Times New Roman"/>
          <w:bCs/>
          <w:sz w:val="24"/>
          <w:szCs w:val="24"/>
        </w:rPr>
        <w:t>store</w:t>
      </w:r>
      <w:r w:rsidRPr="00DB6E54">
        <w:rPr>
          <w:rFonts w:ascii="Times New Roman" w:hAnsi="Times New Roman" w:cs="Times New Roman"/>
          <w:bCs/>
          <w:spacing w:val="16"/>
          <w:sz w:val="24"/>
          <w:szCs w:val="24"/>
        </w:rPr>
        <w:t xml:space="preserve"> </w:t>
      </w:r>
      <w:r w:rsidRPr="00DB6E54">
        <w:rPr>
          <w:rFonts w:ascii="Times New Roman" w:hAnsi="Times New Roman" w:cs="Times New Roman"/>
          <w:bCs/>
          <w:sz w:val="24"/>
          <w:szCs w:val="24"/>
        </w:rPr>
        <w:t>for</w:t>
      </w:r>
      <w:r w:rsidRPr="00DB6E54">
        <w:rPr>
          <w:rFonts w:ascii="Times New Roman" w:hAnsi="Times New Roman" w:cs="Times New Roman"/>
          <w:bCs/>
          <w:spacing w:val="18"/>
          <w:sz w:val="24"/>
          <w:szCs w:val="24"/>
        </w:rPr>
        <w:t xml:space="preserve"> </w:t>
      </w:r>
      <w:r w:rsidRPr="00DB6E54">
        <w:rPr>
          <w:rFonts w:ascii="Times New Roman" w:hAnsi="Times New Roman" w:cs="Times New Roman"/>
          <w:bCs/>
          <w:sz w:val="24"/>
          <w:szCs w:val="24"/>
        </w:rPr>
        <w:t>Android</w:t>
      </w:r>
      <w:r w:rsidRPr="00DB6E54">
        <w:rPr>
          <w:rFonts w:ascii="Times New Roman" w:hAnsi="Times New Roman" w:cs="Times New Roman"/>
          <w:bCs/>
          <w:spacing w:val="27"/>
          <w:sz w:val="24"/>
          <w:szCs w:val="24"/>
        </w:rPr>
        <w:t xml:space="preserve"> </w:t>
      </w:r>
      <w:r w:rsidRPr="00DB6E54">
        <w:rPr>
          <w:rFonts w:ascii="Times New Roman" w:hAnsi="Times New Roman" w:cs="Times New Roman"/>
          <w:bCs/>
          <w:sz w:val="24"/>
          <w:szCs w:val="24"/>
        </w:rPr>
        <w:t>and</w:t>
      </w:r>
      <w:r w:rsidRPr="00DB6E54">
        <w:rPr>
          <w:rFonts w:ascii="Times New Roman" w:hAnsi="Times New Roman" w:cs="Times New Roman"/>
          <w:bCs/>
          <w:spacing w:val="17"/>
          <w:sz w:val="24"/>
          <w:szCs w:val="24"/>
        </w:rPr>
        <w:t xml:space="preserve"> </w:t>
      </w:r>
      <w:r w:rsidRPr="00DB6E54">
        <w:rPr>
          <w:rFonts w:ascii="Times New Roman" w:hAnsi="Times New Roman" w:cs="Times New Roman"/>
          <w:bCs/>
          <w:sz w:val="24"/>
          <w:szCs w:val="24"/>
        </w:rPr>
        <w:t>IOS</w:t>
      </w:r>
      <w:r w:rsidRPr="00DB6E54">
        <w:rPr>
          <w:rFonts w:ascii="Times New Roman" w:hAnsi="Times New Roman" w:cs="Times New Roman"/>
          <w:bCs/>
          <w:spacing w:val="19"/>
          <w:sz w:val="24"/>
          <w:szCs w:val="24"/>
        </w:rPr>
        <w:t xml:space="preserve"> </w:t>
      </w:r>
      <w:r w:rsidRPr="00DB6E54">
        <w:rPr>
          <w:rFonts w:ascii="Times New Roman" w:hAnsi="Times New Roman" w:cs="Times New Roman"/>
          <w:bCs/>
          <w:sz w:val="24"/>
          <w:szCs w:val="24"/>
        </w:rPr>
        <w:t>operating</w:t>
      </w:r>
      <w:r w:rsidRPr="00DB6E54">
        <w:rPr>
          <w:rFonts w:ascii="Times New Roman" w:hAnsi="Times New Roman" w:cs="Times New Roman"/>
          <w:bCs/>
          <w:spacing w:val="-51"/>
          <w:sz w:val="24"/>
          <w:szCs w:val="24"/>
        </w:rPr>
        <w:t xml:space="preserve"> </w:t>
      </w:r>
      <w:r w:rsidRPr="00DB6E54">
        <w:rPr>
          <w:rFonts w:ascii="Times New Roman" w:hAnsi="Times New Roman" w:cs="Times New Roman"/>
          <w:bCs/>
          <w:sz w:val="24"/>
          <w:szCs w:val="24"/>
        </w:rPr>
        <w:t>systems.</w:t>
      </w:r>
    </w:p>
    <w:p w14:paraId="28B2027E" w14:textId="33924BED" w:rsidR="00B64DDF" w:rsidRDefault="00DB6E54" w:rsidP="00DB6E54">
      <w:pPr>
        <w:pStyle w:val="ListParagraph"/>
        <w:numPr>
          <w:ilvl w:val="0"/>
          <w:numId w:val="1"/>
        </w:numPr>
        <w:spacing w:line="364" w:lineRule="auto"/>
        <w:jc w:val="both"/>
        <w:rPr>
          <w:rFonts w:ascii="Times New Roman" w:hAnsi="Times New Roman" w:cs="Times New Roman"/>
          <w:bCs/>
          <w:sz w:val="24"/>
          <w:szCs w:val="24"/>
        </w:rPr>
      </w:pPr>
      <w:r>
        <w:rPr>
          <w:rFonts w:ascii="Times New Roman" w:hAnsi="Times New Roman" w:cs="Times New Roman"/>
          <w:bCs/>
          <w:sz w:val="24"/>
          <w:szCs w:val="24"/>
        </w:rPr>
        <w:t>After download install the Application.</w:t>
      </w:r>
    </w:p>
    <w:p w14:paraId="2A7DB4D4" w14:textId="2B8D5564" w:rsidR="00DB6E54" w:rsidRDefault="00DB6E54" w:rsidP="00DB6E54">
      <w:pPr>
        <w:pStyle w:val="ListParagraph"/>
        <w:numPr>
          <w:ilvl w:val="0"/>
          <w:numId w:val="1"/>
        </w:numPr>
        <w:spacing w:line="364" w:lineRule="auto"/>
        <w:jc w:val="both"/>
        <w:rPr>
          <w:rFonts w:ascii="Times New Roman" w:hAnsi="Times New Roman" w:cs="Times New Roman"/>
          <w:bCs/>
          <w:sz w:val="24"/>
          <w:szCs w:val="24"/>
        </w:rPr>
      </w:pPr>
      <w:r>
        <w:rPr>
          <w:rFonts w:ascii="Times New Roman" w:hAnsi="Times New Roman" w:cs="Times New Roman"/>
          <w:bCs/>
          <w:sz w:val="24"/>
          <w:szCs w:val="24"/>
        </w:rPr>
        <w:t>After installation click on Register.</w:t>
      </w:r>
    </w:p>
    <w:p w14:paraId="06658F92" w14:textId="7E19307C" w:rsidR="00DB6E54" w:rsidRDefault="00DB6E54" w:rsidP="00DB6E54">
      <w:pPr>
        <w:pStyle w:val="ListParagraph"/>
        <w:numPr>
          <w:ilvl w:val="0"/>
          <w:numId w:val="1"/>
        </w:numPr>
        <w:spacing w:line="364" w:lineRule="auto"/>
        <w:jc w:val="both"/>
        <w:rPr>
          <w:rFonts w:ascii="Times New Roman" w:hAnsi="Times New Roman" w:cs="Times New Roman"/>
          <w:bCs/>
          <w:sz w:val="24"/>
          <w:szCs w:val="24"/>
        </w:rPr>
      </w:pPr>
      <w:r>
        <w:rPr>
          <w:rFonts w:ascii="Times New Roman" w:hAnsi="Times New Roman" w:cs="Times New Roman"/>
          <w:bCs/>
          <w:sz w:val="24"/>
          <w:szCs w:val="24"/>
        </w:rPr>
        <w:t>Fill the</w:t>
      </w:r>
      <w:r w:rsidR="00CF001A">
        <w:rPr>
          <w:rFonts w:ascii="Times New Roman" w:hAnsi="Times New Roman" w:cs="Times New Roman"/>
          <w:bCs/>
          <w:sz w:val="24"/>
          <w:szCs w:val="24"/>
        </w:rPr>
        <w:t xml:space="preserve"> following</w:t>
      </w:r>
      <w:r>
        <w:rPr>
          <w:rFonts w:ascii="Times New Roman" w:hAnsi="Times New Roman" w:cs="Times New Roman"/>
          <w:bCs/>
          <w:sz w:val="24"/>
          <w:szCs w:val="24"/>
        </w:rPr>
        <w:t xml:space="preserve"> Details</w:t>
      </w:r>
    </w:p>
    <w:p w14:paraId="6272DDA3" w14:textId="53693AC2" w:rsidR="00DB6E54" w:rsidRDefault="00DB6E54" w:rsidP="00DB6E54">
      <w:pPr>
        <w:pStyle w:val="ListParagraph"/>
        <w:numPr>
          <w:ilvl w:val="0"/>
          <w:numId w:val="2"/>
        </w:numPr>
        <w:spacing w:line="364" w:lineRule="auto"/>
        <w:jc w:val="both"/>
        <w:rPr>
          <w:rFonts w:ascii="Times New Roman" w:hAnsi="Times New Roman" w:cs="Times New Roman"/>
          <w:bCs/>
          <w:sz w:val="24"/>
          <w:szCs w:val="24"/>
        </w:rPr>
      </w:pPr>
      <w:r>
        <w:rPr>
          <w:rFonts w:ascii="Times New Roman" w:hAnsi="Times New Roman" w:cs="Times New Roman"/>
          <w:bCs/>
          <w:sz w:val="24"/>
          <w:szCs w:val="24"/>
        </w:rPr>
        <w:t>Mobile Number (Registered in Bank Account).</w:t>
      </w:r>
    </w:p>
    <w:p w14:paraId="5A29CE43" w14:textId="096C46B4" w:rsidR="00DB6E54" w:rsidRDefault="00DB6E54" w:rsidP="00DB6E54">
      <w:pPr>
        <w:pStyle w:val="ListParagraph"/>
        <w:numPr>
          <w:ilvl w:val="0"/>
          <w:numId w:val="2"/>
        </w:numPr>
        <w:spacing w:line="364" w:lineRule="auto"/>
        <w:jc w:val="both"/>
        <w:rPr>
          <w:rFonts w:ascii="Times New Roman" w:hAnsi="Times New Roman" w:cs="Times New Roman"/>
          <w:bCs/>
          <w:sz w:val="24"/>
          <w:szCs w:val="24"/>
        </w:rPr>
      </w:pPr>
      <w:r>
        <w:rPr>
          <w:rFonts w:ascii="Times New Roman" w:hAnsi="Times New Roman" w:cs="Times New Roman"/>
          <w:bCs/>
          <w:sz w:val="24"/>
          <w:szCs w:val="24"/>
        </w:rPr>
        <w:t>Customer ID (</w:t>
      </w:r>
      <w:r w:rsidR="00CF001A">
        <w:rPr>
          <w:rFonts w:ascii="Times New Roman" w:hAnsi="Times New Roman" w:cs="Times New Roman"/>
          <w:bCs/>
          <w:sz w:val="24"/>
          <w:szCs w:val="24"/>
        </w:rPr>
        <w:t>To be taken from</w:t>
      </w:r>
      <w:r>
        <w:rPr>
          <w:rFonts w:ascii="Times New Roman" w:hAnsi="Times New Roman" w:cs="Times New Roman"/>
          <w:bCs/>
          <w:sz w:val="24"/>
          <w:szCs w:val="24"/>
        </w:rPr>
        <w:t xml:space="preserve"> Parent Branch).</w:t>
      </w:r>
    </w:p>
    <w:p w14:paraId="796B1BA9" w14:textId="3582C136" w:rsidR="00DB6E54" w:rsidRDefault="00DB6E54" w:rsidP="00DB6E54">
      <w:pPr>
        <w:pStyle w:val="ListParagraph"/>
        <w:numPr>
          <w:ilvl w:val="0"/>
          <w:numId w:val="3"/>
        </w:numPr>
        <w:spacing w:line="364" w:lineRule="auto"/>
        <w:jc w:val="both"/>
        <w:rPr>
          <w:rFonts w:ascii="Times New Roman" w:hAnsi="Times New Roman" w:cs="Times New Roman"/>
          <w:bCs/>
          <w:sz w:val="24"/>
          <w:szCs w:val="24"/>
        </w:rPr>
      </w:pPr>
      <w:r>
        <w:rPr>
          <w:rFonts w:ascii="Times New Roman" w:hAnsi="Times New Roman" w:cs="Times New Roman"/>
          <w:bCs/>
          <w:sz w:val="24"/>
          <w:szCs w:val="24"/>
        </w:rPr>
        <w:t>Tick on Terms and Conditions and then click Submit.</w:t>
      </w:r>
    </w:p>
    <w:p w14:paraId="16A6C733" w14:textId="6A2C0F72" w:rsidR="00DB6E54" w:rsidRDefault="00DB6E54" w:rsidP="00DB6E54">
      <w:pPr>
        <w:pStyle w:val="ListParagraph"/>
        <w:numPr>
          <w:ilvl w:val="0"/>
          <w:numId w:val="3"/>
        </w:numPr>
        <w:spacing w:line="364" w:lineRule="auto"/>
        <w:jc w:val="both"/>
        <w:rPr>
          <w:rFonts w:ascii="Times New Roman" w:hAnsi="Times New Roman" w:cs="Times New Roman"/>
          <w:bCs/>
          <w:sz w:val="24"/>
          <w:szCs w:val="24"/>
        </w:rPr>
      </w:pPr>
      <w:r>
        <w:rPr>
          <w:rFonts w:ascii="Times New Roman" w:hAnsi="Times New Roman" w:cs="Times New Roman"/>
          <w:bCs/>
          <w:sz w:val="24"/>
          <w:szCs w:val="24"/>
        </w:rPr>
        <w:t>Enter OTP received on your registered Mobile Number.</w:t>
      </w:r>
    </w:p>
    <w:p w14:paraId="38164B7C" w14:textId="475E8BD5" w:rsidR="00AD29D2" w:rsidRDefault="00AD29D2" w:rsidP="00CF001A">
      <w:pPr>
        <w:pStyle w:val="ListParagraph"/>
        <w:numPr>
          <w:ilvl w:val="0"/>
          <w:numId w:val="3"/>
        </w:numPr>
        <w:spacing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Select the Password of your Choice. </w:t>
      </w:r>
      <w:r w:rsidR="00CF001A" w:rsidRPr="008A5B4C">
        <w:rPr>
          <w:rFonts w:asciiTheme="majorBidi" w:eastAsia="MS Mincho" w:hAnsiTheme="majorBidi" w:cstheme="majorBidi"/>
          <w:bCs/>
          <w:sz w:val="24"/>
          <w:szCs w:val="24"/>
        </w:rPr>
        <w:t xml:space="preserve">All passwords should meet </w:t>
      </w:r>
      <w:r w:rsidR="00CF001A">
        <w:rPr>
          <w:rFonts w:asciiTheme="majorBidi" w:eastAsia="MS Mincho" w:hAnsiTheme="majorBidi" w:cstheme="majorBidi"/>
          <w:bCs/>
          <w:sz w:val="24"/>
          <w:szCs w:val="24"/>
        </w:rPr>
        <w:t>the</w:t>
      </w:r>
      <w:r w:rsidR="00CF001A" w:rsidRPr="008A5B4C">
        <w:rPr>
          <w:rFonts w:asciiTheme="majorBidi" w:eastAsia="MS Mincho" w:hAnsiTheme="majorBidi" w:cstheme="majorBidi"/>
          <w:bCs/>
          <w:sz w:val="24"/>
          <w:szCs w:val="24"/>
        </w:rPr>
        <w:t xml:space="preserve"> following guidelines</w:t>
      </w:r>
    </w:p>
    <w:p w14:paraId="4B7F82DF" w14:textId="77777777" w:rsidR="00CF001A" w:rsidRPr="008A5B4C" w:rsidRDefault="00CF001A" w:rsidP="004823B7">
      <w:pPr>
        <w:pStyle w:val="PlainText"/>
        <w:ind w:left="720"/>
        <w:jc w:val="both"/>
        <w:rPr>
          <w:rFonts w:asciiTheme="majorBidi" w:eastAsia="MS Mincho" w:hAnsiTheme="majorBidi" w:cstheme="majorBidi"/>
          <w:sz w:val="24"/>
          <w:szCs w:val="24"/>
        </w:rPr>
      </w:pPr>
      <w:r w:rsidRPr="008A5B4C">
        <w:rPr>
          <w:rFonts w:asciiTheme="majorBidi" w:eastAsia="MS Mincho" w:hAnsiTheme="majorBidi" w:cstheme="majorBidi"/>
          <w:sz w:val="24"/>
          <w:szCs w:val="24"/>
        </w:rPr>
        <w:t xml:space="preserve">Strong passwords have the following characteristics: </w:t>
      </w:r>
    </w:p>
    <w:p w14:paraId="75CC7FE6" w14:textId="0E98B3BD" w:rsidR="00CF001A" w:rsidRPr="008A5B4C" w:rsidRDefault="00CF001A" w:rsidP="004823B7">
      <w:pPr>
        <w:pStyle w:val="ListParagraph"/>
        <w:numPr>
          <w:ilvl w:val="0"/>
          <w:numId w:val="6"/>
        </w:numPr>
        <w:spacing w:after="0" w:line="240" w:lineRule="auto"/>
        <w:jc w:val="both"/>
        <w:rPr>
          <w:rFonts w:asciiTheme="majorBidi" w:eastAsia="Times New Roman" w:hAnsiTheme="majorBidi" w:cstheme="majorBidi"/>
          <w:sz w:val="24"/>
          <w:szCs w:val="24"/>
        </w:rPr>
      </w:pPr>
      <w:r w:rsidRPr="008A5B4C">
        <w:rPr>
          <w:rFonts w:asciiTheme="majorBidi" w:eastAsia="Times New Roman" w:hAnsiTheme="majorBidi" w:cstheme="majorBidi"/>
          <w:sz w:val="24"/>
          <w:szCs w:val="24"/>
        </w:rPr>
        <w:t xml:space="preserve">Contain at </w:t>
      </w:r>
      <w:r w:rsidRPr="004823B7">
        <w:rPr>
          <w:rFonts w:asciiTheme="majorBidi" w:eastAsia="Times New Roman" w:hAnsiTheme="majorBidi" w:cstheme="majorBidi"/>
          <w:sz w:val="24"/>
          <w:szCs w:val="24"/>
        </w:rPr>
        <w:t xml:space="preserve">least 8 </w:t>
      </w:r>
      <w:r w:rsidR="005A29A5" w:rsidRPr="004823B7">
        <w:rPr>
          <w:rFonts w:asciiTheme="majorBidi" w:eastAsia="Times New Roman" w:hAnsiTheme="majorBidi" w:cstheme="majorBidi"/>
          <w:sz w:val="24"/>
          <w:szCs w:val="24"/>
        </w:rPr>
        <w:t>c</w:t>
      </w:r>
      <w:r w:rsidR="005A29A5">
        <w:rPr>
          <w:rFonts w:asciiTheme="majorBidi" w:eastAsia="Times New Roman" w:hAnsiTheme="majorBidi" w:cstheme="majorBidi"/>
          <w:sz w:val="24"/>
          <w:szCs w:val="24"/>
        </w:rPr>
        <w:t>haracters.</w:t>
      </w:r>
    </w:p>
    <w:p w14:paraId="4153810F" w14:textId="6AD3FCF7" w:rsidR="00CF001A" w:rsidRPr="008A5B4C" w:rsidRDefault="00CF001A" w:rsidP="00CF001A">
      <w:pPr>
        <w:pStyle w:val="ListParagraph"/>
        <w:numPr>
          <w:ilvl w:val="0"/>
          <w:numId w:val="6"/>
        </w:numPr>
        <w:spacing w:before="100" w:beforeAutospacing="1" w:after="100" w:afterAutospacing="1" w:line="276" w:lineRule="auto"/>
        <w:jc w:val="both"/>
        <w:rPr>
          <w:rFonts w:asciiTheme="majorBidi" w:eastAsia="Times New Roman" w:hAnsiTheme="majorBidi" w:cstheme="majorBidi"/>
          <w:sz w:val="24"/>
          <w:szCs w:val="24"/>
        </w:rPr>
      </w:pPr>
      <w:r w:rsidRPr="008A5B4C">
        <w:rPr>
          <w:rFonts w:asciiTheme="majorBidi" w:eastAsia="Times New Roman" w:hAnsiTheme="majorBidi" w:cstheme="majorBidi"/>
          <w:sz w:val="24"/>
          <w:szCs w:val="24"/>
        </w:rPr>
        <w:t xml:space="preserve">Contain both </w:t>
      </w:r>
      <w:r w:rsidR="004823B7" w:rsidRPr="008A5B4C">
        <w:rPr>
          <w:rFonts w:asciiTheme="majorBidi" w:eastAsia="Times New Roman" w:hAnsiTheme="majorBidi" w:cstheme="majorBidi"/>
          <w:sz w:val="24"/>
          <w:szCs w:val="24"/>
        </w:rPr>
        <w:t>upper- and lower-case</w:t>
      </w:r>
      <w:r w:rsidRPr="008A5B4C">
        <w:rPr>
          <w:rFonts w:asciiTheme="majorBidi" w:eastAsia="Times New Roman" w:hAnsiTheme="majorBidi" w:cstheme="majorBidi"/>
          <w:sz w:val="24"/>
          <w:szCs w:val="24"/>
        </w:rPr>
        <w:t xml:space="preserve"> letters. </w:t>
      </w:r>
    </w:p>
    <w:p w14:paraId="3B8AE282" w14:textId="77777777" w:rsidR="00CF001A" w:rsidRPr="008A5B4C" w:rsidRDefault="00CF001A" w:rsidP="00CF001A">
      <w:pPr>
        <w:pStyle w:val="ListParagraph"/>
        <w:numPr>
          <w:ilvl w:val="0"/>
          <w:numId w:val="6"/>
        </w:numPr>
        <w:spacing w:before="100" w:beforeAutospacing="1" w:after="100" w:afterAutospacing="1" w:line="276" w:lineRule="auto"/>
        <w:jc w:val="both"/>
        <w:rPr>
          <w:rFonts w:asciiTheme="majorBidi" w:eastAsia="Times New Roman" w:hAnsiTheme="majorBidi" w:cstheme="majorBidi"/>
          <w:sz w:val="24"/>
          <w:szCs w:val="24"/>
        </w:rPr>
      </w:pPr>
      <w:r w:rsidRPr="008A5B4C">
        <w:rPr>
          <w:rFonts w:asciiTheme="majorBidi" w:eastAsia="Times New Roman" w:hAnsiTheme="majorBidi" w:cstheme="majorBidi"/>
          <w:sz w:val="24"/>
          <w:szCs w:val="24"/>
        </w:rPr>
        <w:t xml:space="preserve">Contain at least one number (for example, 0-9). </w:t>
      </w:r>
    </w:p>
    <w:p w14:paraId="5A2068B2" w14:textId="412006C8" w:rsidR="00CF001A" w:rsidRPr="008A5B4C" w:rsidRDefault="00CF001A" w:rsidP="00CF001A">
      <w:pPr>
        <w:pStyle w:val="ListParagraph"/>
        <w:numPr>
          <w:ilvl w:val="0"/>
          <w:numId w:val="6"/>
        </w:numPr>
        <w:spacing w:before="100" w:beforeAutospacing="1" w:after="100" w:afterAutospacing="1" w:line="276" w:lineRule="auto"/>
        <w:jc w:val="both"/>
        <w:rPr>
          <w:rFonts w:asciiTheme="majorBidi" w:eastAsia="Times New Roman" w:hAnsiTheme="majorBidi" w:cstheme="majorBidi"/>
          <w:sz w:val="24"/>
          <w:szCs w:val="24"/>
        </w:rPr>
      </w:pPr>
      <w:r w:rsidRPr="008A5B4C">
        <w:rPr>
          <w:rFonts w:asciiTheme="majorBidi" w:eastAsia="Times New Roman" w:hAnsiTheme="majorBidi" w:cstheme="majorBidi"/>
          <w:sz w:val="24"/>
          <w:szCs w:val="24"/>
        </w:rPr>
        <w:t xml:space="preserve">Contain at least one special character (for </w:t>
      </w:r>
      <w:r w:rsidR="005A29A5" w:rsidRPr="008A5B4C">
        <w:rPr>
          <w:rFonts w:asciiTheme="majorBidi" w:eastAsia="Times New Roman" w:hAnsiTheme="majorBidi" w:cstheme="majorBidi"/>
          <w:sz w:val="24"/>
          <w:szCs w:val="24"/>
        </w:rPr>
        <w:t>example, $</w:t>
      </w:r>
      <w:r w:rsidRPr="008A5B4C">
        <w:rPr>
          <w:rFonts w:asciiTheme="majorBidi" w:eastAsia="Times New Roman" w:hAnsiTheme="majorBidi" w:cstheme="majorBidi"/>
          <w:sz w:val="24"/>
          <w:szCs w:val="24"/>
        </w:rPr>
        <w:t xml:space="preserve"> %^&amp;*</w:t>
      </w:r>
      <w:r w:rsidR="005A29A5" w:rsidRPr="008A5B4C">
        <w:rPr>
          <w:rFonts w:asciiTheme="majorBidi" w:eastAsia="Times New Roman" w:hAnsiTheme="majorBidi" w:cstheme="majorBidi"/>
          <w:sz w:val="24"/>
          <w:szCs w:val="24"/>
        </w:rPr>
        <w:t>() _</w:t>
      </w:r>
      <w:r w:rsidRPr="008A5B4C">
        <w:rPr>
          <w:rFonts w:asciiTheme="majorBidi" w:eastAsia="Times New Roman" w:hAnsiTheme="majorBidi" w:cstheme="majorBidi"/>
          <w:sz w:val="24"/>
          <w:szCs w:val="24"/>
        </w:rPr>
        <w:t>+|~-=\</w:t>
      </w:r>
      <w:r w:rsidR="005A29A5" w:rsidRPr="008A5B4C">
        <w:rPr>
          <w:rFonts w:asciiTheme="majorBidi" w:eastAsia="Times New Roman" w:hAnsiTheme="majorBidi" w:cstheme="majorBidi"/>
          <w:sz w:val="24"/>
          <w:szCs w:val="24"/>
        </w:rPr>
        <w:t>` {} [</w:t>
      </w:r>
      <w:r w:rsidRPr="008A5B4C">
        <w:rPr>
          <w:rFonts w:asciiTheme="majorBidi" w:eastAsia="Times New Roman" w:hAnsiTheme="majorBidi" w:cstheme="majorBidi"/>
          <w:sz w:val="24"/>
          <w:szCs w:val="24"/>
        </w:rPr>
        <w:t>]:";'</w:t>
      </w:r>
      <w:r w:rsidR="005A29A5" w:rsidRPr="008A5B4C">
        <w:rPr>
          <w:rFonts w:asciiTheme="majorBidi" w:eastAsia="Times New Roman" w:hAnsiTheme="majorBidi" w:cstheme="majorBidi"/>
          <w:sz w:val="24"/>
          <w:szCs w:val="24"/>
        </w:rPr>
        <w:t>&gt;, /</w:t>
      </w:r>
      <w:r w:rsidRPr="008A5B4C">
        <w:rPr>
          <w:rFonts w:asciiTheme="majorBidi" w:eastAsia="Times New Roman" w:hAnsiTheme="majorBidi" w:cstheme="majorBidi"/>
          <w:sz w:val="24"/>
          <w:szCs w:val="24"/>
        </w:rPr>
        <w:t xml:space="preserve">). </w:t>
      </w:r>
    </w:p>
    <w:p w14:paraId="23BC02F9" w14:textId="77777777" w:rsidR="00AD29D2" w:rsidRDefault="00AD29D2" w:rsidP="00AD29D2">
      <w:pPr>
        <w:pStyle w:val="ListParagraph"/>
        <w:numPr>
          <w:ilvl w:val="0"/>
          <w:numId w:val="3"/>
        </w:numPr>
        <w:spacing w:line="364" w:lineRule="auto"/>
        <w:jc w:val="both"/>
        <w:rPr>
          <w:rFonts w:ascii="Times New Roman" w:hAnsi="Times New Roman" w:cs="Times New Roman"/>
          <w:bCs/>
          <w:sz w:val="24"/>
          <w:szCs w:val="24"/>
        </w:rPr>
      </w:pPr>
      <w:r>
        <w:rPr>
          <w:rFonts w:ascii="Times New Roman" w:hAnsi="Times New Roman" w:cs="Times New Roman"/>
          <w:bCs/>
          <w:sz w:val="24"/>
          <w:szCs w:val="24"/>
        </w:rPr>
        <w:t>Re-enter the same Password.</w:t>
      </w:r>
    </w:p>
    <w:p w14:paraId="3F745260" w14:textId="77777777" w:rsidR="004823B7" w:rsidRDefault="00AD29D2" w:rsidP="00DB6E54">
      <w:pPr>
        <w:pStyle w:val="ListParagraph"/>
        <w:numPr>
          <w:ilvl w:val="0"/>
          <w:numId w:val="3"/>
        </w:numPr>
        <w:spacing w:line="364" w:lineRule="auto"/>
        <w:jc w:val="both"/>
        <w:rPr>
          <w:rFonts w:ascii="Times New Roman" w:hAnsi="Times New Roman" w:cs="Times New Roman"/>
          <w:bCs/>
          <w:sz w:val="24"/>
          <w:szCs w:val="24"/>
        </w:rPr>
      </w:pPr>
      <w:r w:rsidRPr="004823B7">
        <w:rPr>
          <w:rFonts w:ascii="Times New Roman" w:hAnsi="Times New Roman" w:cs="Times New Roman"/>
          <w:bCs/>
          <w:sz w:val="24"/>
          <w:szCs w:val="24"/>
        </w:rPr>
        <w:t>Click Submit.</w:t>
      </w:r>
    </w:p>
    <w:p w14:paraId="17E25D7D" w14:textId="77777777" w:rsidR="005A29A5" w:rsidRDefault="005A29A5" w:rsidP="005A29A5">
      <w:pPr>
        <w:pStyle w:val="ListParagraph"/>
        <w:spacing w:line="364" w:lineRule="auto"/>
        <w:jc w:val="both"/>
        <w:rPr>
          <w:rFonts w:ascii="Times New Roman" w:hAnsi="Times New Roman" w:cs="Times New Roman"/>
          <w:bCs/>
          <w:sz w:val="24"/>
          <w:szCs w:val="24"/>
        </w:rPr>
      </w:pPr>
    </w:p>
    <w:p w14:paraId="550425A1" w14:textId="519AEC9E" w:rsidR="00DB6E54" w:rsidRPr="004823B7" w:rsidRDefault="00DB6E54" w:rsidP="004823B7">
      <w:pPr>
        <w:pStyle w:val="ListParagraph"/>
        <w:spacing w:line="364" w:lineRule="auto"/>
        <w:jc w:val="both"/>
        <w:rPr>
          <w:rFonts w:ascii="Times New Roman" w:hAnsi="Times New Roman" w:cs="Times New Roman"/>
          <w:bCs/>
          <w:sz w:val="24"/>
          <w:szCs w:val="24"/>
        </w:rPr>
      </w:pPr>
      <w:r w:rsidRPr="004823B7">
        <w:rPr>
          <w:rFonts w:ascii="Times New Roman" w:hAnsi="Times New Roman" w:cs="Times New Roman"/>
          <w:bCs/>
          <w:sz w:val="24"/>
          <w:szCs w:val="24"/>
        </w:rPr>
        <w:t>Now you are registered for Mobile Banking and ready to use the application.</w:t>
      </w:r>
    </w:p>
    <w:p w14:paraId="61F13152" w14:textId="51CCF3B7" w:rsidR="00402C2F" w:rsidRDefault="00AD29D2" w:rsidP="00AD29D2">
      <w:pPr>
        <w:pStyle w:val="ListParagraph"/>
        <w:spacing w:line="364" w:lineRule="auto"/>
        <w:jc w:val="both"/>
        <w:rPr>
          <w:rFonts w:ascii="Times New Roman" w:hAnsi="Times New Roman" w:cs="Times New Roman"/>
          <w:bCs/>
          <w:sz w:val="24"/>
          <w:szCs w:val="24"/>
        </w:rPr>
      </w:pPr>
      <w:r>
        <w:rPr>
          <w:rFonts w:ascii="Times New Roman" w:hAnsi="Times New Roman" w:cs="Times New Roman"/>
          <w:bCs/>
          <w:sz w:val="24"/>
          <w:szCs w:val="24"/>
        </w:rPr>
        <w:t>Now you can login using Username and Password.</w:t>
      </w:r>
    </w:p>
    <w:p w14:paraId="781F59C0" w14:textId="65C314E2" w:rsidR="00A152B4" w:rsidRDefault="00AD29D2" w:rsidP="00AD29D2">
      <w:pPr>
        <w:spacing w:line="364" w:lineRule="auto"/>
        <w:jc w:val="both"/>
        <w:rPr>
          <w:rFonts w:ascii="Times New Roman" w:hAnsi="Times New Roman" w:cs="Times New Roman"/>
          <w:bCs/>
          <w:sz w:val="24"/>
          <w:szCs w:val="24"/>
        </w:rPr>
      </w:pPr>
      <w:r w:rsidRPr="00AD29D2">
        <w:rPr>
          <w:rFonts w:ascii="Times New Roman" w:hAnsi="Times New Roman" w:cs="Times New Roman"/>
          <w:b/>
          <w:sz w:val="24"/>
          <w:szCs w:val="24"/>
        </w:rPr>
        <w:t>U</w:t>
      </w:r>
      <w:r w:rsidR="00402C2F" w:rsidRPr="00AD29D2">
        <w:rPr>
          <w:rFonts w:ascii="Times New Roman" w:hAnsi="Times New Roman" w:cs="Times New Roman"/>
          <w:b/>
          <w:sz w:val="24"/>
          <w:szCs w:val="24"/>
        </w:rPr>
        <w:t>ser</w:t>
      </w:r>
      <w:r w:rsidRPr="00AD29D2">
        <w:rPr>
          <w:rFonts w:ascii="Times New Roman" w:hAnsi="Times New Roman" w:cs="Times New Roman"/>
          <w:b/>
          <w:sz w:val="24"/>
          <w:szCs w:val="24"/>
        </w:rPr>
        <w:t xml:space="preserve"> </w:t>
      </w:r>
      <w:r w:rsidR="00402C2F" w:rsidRPr="00AD29D2">
        <w:rPr>
          <w:rFonts w:ascii="Times New Roman" w:hAnsi="Times New Roman" w:cs="Times New Roman"/>
          <w:b/>
          <w:sz w:val="24"/>
          <w:szCs w:val="24"/>
        </w:rPr>
        <w:t>name</w:t>
      </w:r>
      <w:r>
        <w:rPr>
          <w:rFonts w:ascii="Times New Roman" w:hAnsi="Times New Roman" w:cs="Times New Roman"/>
          <w:bCs/>
          <w:sz w:val="24"/>
          <w:szCs w:val="24"/>
        </w:rPr>
        <w:t xml:space="preserve"> - </w:t>
      </w:r>
      <w:r w:rsidRPr="00AD29D2">
        <w:rPr>
          <w:rFonts w:ascii="Times New Roman" w:hAnsi="Times New Roman" w:cs="Times New Roman"/>
          <w:bCs/>
          <w:sz w:val="24"/>
          <w:szCs w:val="24"/>
        </w:rPr>
        <w:t>received</w:t>
      </w:r>
      <w:r w:rsidR="00402C2F" w:rsidRPr="00AD29D2">
        <w:rPr>
          <w:rFonts w:ascii="Times New Roman" w:hAnsi="Times New Roman" w:cs="Times New Roman"/>
          <w:bCs/>
          <w:sz w:val="24"/>
          <w:szCs w:val="24"/>
        </w:rPr>
        <w:t xml:space="preserve"> through SMS on your registered Mobile Number (Combination of Last 5 Digits of Customer ID and Last 5 Digits of Mobile Number).</w:t>
      </w:r>
    </w:p>
    <w:p w14:paraId="5AA9F76B" w14:textId="77777777" w:rsidR="00A152B4" w:rsidRDefault="00A152B4" w:rsidP="00AD29D2">
      <w:pPr>
        <w:spacing w:line="364" w:lineRule="auto"/>
        <w:jc w:val="both"/>
        <w:rPr>
          <w:rFonts w:ascii="Times New Roman" w:hAnsi="Times New Roman" w:cs="Times New Roman"/>
          <w:bCs/>
          <w:sz w:val="24"/>
          <w:szCs w:val="24"/>
        </w:rPr>
      </w:pPr>
    </w:p>
    <w:p w14:paraId="64FB127C" w14:textId="77777777" w:rsidR="005A29A5" w:rsidRDefault="005A29A5" w:rsidP="00AD29D2">
      <w:pPr>
        <w:spacing w:line="364" w:lineRule="auto"/>
        <w:jc w:val="both"/>
        <w:rPr>
          <w:rFonts w:ascii="Times New Roman" w:hAnsi="Times New Roman" w:cs="Times New Roman"/>
          <w:bCs/>
          <w:sz w:val="24"/>
          <w:szCs w:val="24"/>
        </w:rPr>
      </w:pPr>
    </w:p>
    <w:p w14:paraId="3663EB17" w14:textId="77777777" w:rsidR="005A29A5" w:rsidRDefault="005A29A5" w:rsidP="00AD29D2">
      <w:pPr>
        <w:spacing w:line="364" w:lineRule="auto"/>
        <w:jc w:val="both"/>
        <w:rPr>
          <w:rFonts w:ascii="Times New Roman" w:hAnsi="Times New Roman" w:cs="Times New Roman"/>
          <w:bCs/>
          <w:sz w:val="24"/>
          <w:szCs w:val="24"/>
        </w:rPr>
      </w:pPr>
    </w:p>
    <w:p w14:paraId="288556FC" w14:textId="77777777" w:rsidR="005A29A5" w:rsidRPr="00AD29D2" w:rsidRDefault="005A29A5" w:rsidP="00AD29D2">
      <w:pPr>
        <w:spacing w:line="364" w:lineRule="auto"/>
        <w:jc w:val="both"/>
        <w:rPr>
          <w:rFonts w:ascii="Times New Roman" w:hAnsi="Times New Roman" w:cs="Times New Roman"/>
          <w:bCs/>
          <w:sz w:val="24"/>
          <w:szCs w:val="24"/>
        </w:rPr>
      </w:pPr>
    </w:p>
    <w:p w14:paraId="5677CD63" w14:textId="01BFE2A2" w:rsidR="00402C2F" w:rsidRDefault="00A152B4" w:rsidP="00AD29D2">
      <w:pPr>
        <w:spacing w:line="364" w:lineRule="auto"/>
        <w:jc w:val="both"/>
        <w:rPr>
          <w:rFonts w:ascii="Times New Roman" w:hAnsi="Times New Roman" w:cs="Times New Roman"/>
          <w:bCs/>
          <w:sz w:val="24"/>
          <w:szCs w:val="24"/>
        </w:rPr>
      </w:pPr>
      <w:r w:rsidRPr="00A152B4">
        <w:rPr>
          <w:rFonts w:ascii="Times New Roman" w:hAnsi="Times New Roman" w:cs="Times New Roman"/>
          <w:b/>
          <w:sz w:val="24"/>
          <w:szCs w:val="24"/>
        </w:rPr>
        <w:lastRenderedPageBreak/>
        <w:t>NOTE</w:t>
      </w:r>
      <w:r>
        <w:rPr>
          <w:rFonts w:ascii="Times New Roman" w:hAnsi="Times New Roman" w:cs="Times New Roman"/>
          <w:bCs/>
          <w:sz w:val="24"/>
          <w:szCs w:val="24"/>
        </w:rPr>
        <w:t>:</w:t>
      </w:r>
    </w:p>
    <w:p w14:paraId="31C6A360" w14:textId="569D2D5B" w:rsidR="00A152B4" w:rsidRPr="004823B7" w:rsidRDefault="00A152B4" w:rsidP="00A152B4">
      <w:pPr>
        <w:pStyle w:val="ListParagraph"/>
        <w:numPr>
          <w:ilvl w:val="0"/>
          <w:numId w:val="4"/>
        </w:numPr>
        <w:shd w:val="clear" w:color="auto" w:fill="FFFFFF"/>
        <w:spacing w:after="150" w:line="276" w:lineRule="auto"/>
        <w:jc w:val="both"/>
        <w:rPr>
          <w:rFonts w:ascii="Times New Roman" w:eastAsia="Times New Roman" w:hAnsi="Times New Roman" w:cs="Times New Roman"/>
          <w:color w:val="333333"/>
          <w:lang w:eastAsia="en-IN" w:bidi="kn-IN"/>
        </w:rPr>
      </w:pPr>
      <w:r w:rsidRPr="00A152B4">
        <w:rPr>
          <w:rFonts w:ascii="Times New Roman" w:eastAsia="Times New Roman" w:hAnsi="Times New Roman" w:cs="Times New Roman"/>
          <w:color w:val="333333"/>
          <w:lang w:eastAsia="en-IN" w:bidi="kn-IN"/>
        </w:rPr>
        <w:t>The terms and conditions made by the BCC Bank and accepted by the Customer shall form the contract between the Customer and BCC BANK. The terms and conditions shall be in addition to and not in derogation of other terms and conditions relating to any Account or Service of the Customer and / or the respective product provided by the BCC Bank unless otherwise specifically stated.</w:t>
      </w:r>
    </w:p>
    <w:p w14:paraId="42B5190D" w14:textId="77777777" w:rsidR="00A152B4" w:rsidRDefault="00A152B4" w:rsidP="00A152B4">
      <w:pPr>
        <w:pStyle w:val="ListParagraph"/>
        <w:shd w:val="clear" w:color="auto" w:fill="FFFFFF"/>
        <w:spacing w:after="150" w:line="276" w:lineRule="auto"/>
        <w:jc w:val="both"/>
        <w:rPr>
          <w:rFonts w:ascii="Times New Roman" w:eastAsia="Times New Roman" w:hAnsi="Times New Roman" w:cs="Times New Roman"/>
          <w:color w:val="333333"/>
          <w:lang w:eastAsia="en-IN" w:bidi="kn-IN"/>
        </w:rPr>
      </w:pPr>
    </w:p>
    <w:p w14:paraId="46C611A0" w14:textId="77777777" w:rsidR="00A152B4" w:rsidRDefault="00A152B4" w:rsidP="00A152B4">
      <w:pPr>
        <w:pStyle w:val="ListParagraph"/>
        <w:numPr>
          <w:ilvl w:val="0"/>
          <w:numId w:val="4"/>
        </w:numPr>
        <w:shd w:val="clear" w:color="auto" w:fill="FFFFFF"/>
        <w:spacing w:after="150" w:line="276" w:lineRule="auto"/>
        <w:jc w:val="both"/>
        <w:rPr>
          <w:rFonts w:ascii="Times New Roman" w:eastAsia="Times New Roman" w:hAnsi="Times New Roman" w:cs="Times New Roman"/>
          <w:color w:val="333333"/>
          <w:lang w:eastAsia="en-IN" w:bidi="kn-IN"/>
        </w:rPr>
      </w:pPr>
      <w:r w:rsidRPr="00A152B4">
        <w:rPr>
          <w:rFonts w:ascii="Times New Roman" w:eastAsia="Times New Roman" w:hAnsi="Times New Roman" w:cs="Times New Roman"/>
          <w:color w:val="333333"/>
          <w:lang w:eastAsia="en-IN" w:bidi="kn-IN"/>
        </w:rPr>
        <w:t>The Customer will be responsible for all transactions, including fraudulent / erroneous transactions made through its mobile phone, SIM card and Customer Identification Data regardless of whether such transactions are in fact entered into or authorized by him / her. The Customer will be responsible for the loss / damage, if any suffered.</w:t>
      </w:r>
    </w:p>
    <w:p w14:paraId="5B288FED" w14:textId="77777777" w:rsidR="00A152B4" w:rsidRPr="00A152B4" w:rsidRDefault="00A152B4" w:rsidP="00A152B4">
      <w:pPr>
        <w:pStyle w:val="ListParagraph"/>
        <w:shd w:val="clear" w:color="auto" w:fill="FFFFFF"/>
        <w:spacing w:after="150" w:line="276" w:lineRule="auto"/>
        <w:jc w:val="both"/>
        <w:rPr>
          <w:rFonts w:ascii="Times New Roman" w:eastAsia="Times New Roman" w:hAnsi="Times New Roman" w:cs="Times New Roman"/>
          <w:color w:val="333333"/>
          <w:lang w:eastAsia="en-IN" w:bidi="kn-IN"/>
        </w:rPr>
      </w:pPr>
    </w:p>
    <w:p w14:paraId="7626D033" w14:textId="1FEDB295" w:rsidR="00A152B4" w:rsidRPr="004823B7" w:rsidRDefault="00A152B4" w:rsidP="004823B7">
      <w:pPr>
        <w:pStyle w:val="ListParagraph"/>
        <w:numPr>
          <w:ilvl w:val="0"/>
          <w:numId w:val="4"/>
        </w:numPr>
        <w:shd w:val="clear" w:color="auto" w:fill="FFFFFF"/>
        <w:spacing w:after="150" w:line="276" w:lineRule="auto"/>
        <w:jc w:val="both"/>
        <w:rPr>
          <w:rFonts w:ascii="Times New Roman" w:eastAsia="Times New Roman" w:hAnsi="Times New Roman" w:cs="Times New Roman"/>
          <w:color w:val="333333"/>
          <w:lang w:eastAsia="en-IN" w:bidi="kn-IN"/>
        </w:rPr>
      </w:pPr>
      <w:r w:rsidRPr="00A152B4">
        <w:rPr>
          <w:rFonts w:ascii="Times New Roman" w:eastAsia="Times New Roman" w:hAnsi="Times New Roman" w:cs="Times New Roman"/>
          <w:color w:val="333333"/>
          <w:lang w:eastAsia="en-IN" w:bidi="kn-IN"/>
        </w:rPr>
        <w:t>It will be the responsibility of the Customer to notify the Bank immediately if he / she suspects the misuse of the Customer Identification Data. He / she will also immediately initiate the necessary steps to change his Customer Identification Data.</w:t>
      </w:r>
    </w:p>
    <w:p w14:paraId="6334A83B" w14:textId="77777777" w:rsidR="00A152B4" w:rsidRPr="00A152B4" w:rsidRDefault="00A152B4" w:rsidP="00A152B4">
      <w:pPr>
        <w:pStyle w:val="ListParagraph"/>
        <w:shd w:val="clear" w:color="auto" w:fill="FFFFFF"/>
        <w:spacing w:after="150" w:line="276" w:lineRule="auto"/>
        <w:jc w:val="both"/>
        <w:rPr>
          <w:rFonts w:ascii="Times New Roman" w:eastAsia="Times New Roman" w:hAnsi="Times New Roman" w:cs="Times New Roman"/>
          <w:color w:val="333333"/>
          <w:lang w:eastAsia="en-IN" w:bidi="kn-IN"/>
        </w:rPr>
      </w:pPr>
    </w:p>
    <w:p w14:paraId="05A1DC9B" w14:textId="77777777" w:rsidR="004823B7" w:rsidRDefault="00A152B4" w:rsidP="00A152B4">
      <w:pPr>
        <w:pStyle w:val="ListParagraph"/>
        <w:numPr>
          <w:ilvl w:val="0"/>
          <w:numId w:val="4"/>
        </w:numPr>
        <w:shd w:val="clear" w:color="auto" w:fill="FFFFFF"/>
        <w:spacing w:after="150" w:line="276" w:lineRule="auto"/>
        <w:jc w:val="both"/>
        <w:rPr>
          <w:rFonts w:ascii="Times New Roman" w:eastAsia="Times New Roman" w:hAnsi="Times New Roman" w:cs="Times New Roman"/>
          <w:color w:val="333333"/>
          <w:lang w:eastAsia="en-IN" w:bidi="kn-IN"/>
        </w:rPr>
      </w:pPr>
      <w:r w:rsidRPr="00B579F7">
        <w:rPr>
          <w:rFonts w:ascii="Times New Roman" w:eastAsia="Times New Roman" w:hAnsi="Times New Roman" w:cs="Times New Roman"/>
          <w:color w:val="333333"/>
          <w:lang w:eastAsia="en-IN" w:bidi="kn-IN"/>
        </w:rPr>
        <w:t>The Customer shall act in good faith, exercise reasonable care and diligence in keeping the Customer Identification Data and all other personal and confidential information in secrecy.</w:t>
      </w:r>
    </w:p>
    <w:p w14:paraId="2D98D9C9" w14:textId="77777777" w:rsidR="004823B7" w:rsidRPr="004823B7" w:rsidRDefault="004823B7" w:rsidP="004823B7">
      <w:pPr>
        <w:pStyle w:val="ListParagraph"/>
        <w:rPr>
          <w:rFonts w:ascii="Times New Roman" w:eastAsia="Times New Roman" w:hAnsi="Times New Roman" w:cs="Times New Roman"/>
          <w:color w:val="333333"/>
          <w:lang w:eastAsia="en-IN" w:bidi="kn-IN"/>
        </w:rPr>
      </w:pPr>
    </w:p>
    <w:p w14:paraId="7B273E21" w14:textId="250B9F79" w:rsidR="00A152B4" w:rsidRPr="00B579F7" w:rsidRDefault="00A152B4" w:rsidP="00A152B4">
      <w:pPr>
        <w:pStyle w:val="ListParagraph"/>
        <w:numPr>
          <w:ilvl w:val="0"/>
          <w:numId w:val="4"/>
        </w:numPr>
        <w:shd w:val="clear" w:color="auto" w:fill="FFFFFF"/>
        <w:spacing w:after="150" w:line="276" w:lineRule="auto"/>
        <w:jc w:val="both"/>
        <w:rPr>
          <w:rFonts w:ascii="Times New Roman" w:eastAsia="Times New Roman" w:hAnsi="Times New Roman" w:cs="Times New Roman"/>
          <w:color w:val="333333"/>
          <w:lang w:eastAsia="en-IN" w:bidi="kn-IN"/>
        </w:rPr>
      </w:pPr>
      <w:r w:rsidRPr="00B579F7">
        <w:rPr>
          <w:rFonts w:ascii="Times New Roman" w:eastAsia="Times New Roman" w:hAnsi="Times New Roman" w:cs="Times New Roman"/>
          <w:color w:val="333333"/>
          <w:lang w:eastAsia="en-IN" w:bidi="kn-IN"/>
        </w:rPr>
        <w:t xml:space="preserve"> </w:t>
      </w:r>
      <w:r w:rsidR="004823B7">
        <w:rPr>
          <w:rFonts w:ascii="Times New Roman" w:eastAsia="Times New Roman" w:hAnsi="Times New Roman" w:cs="Times New Roman"/>
          <w:color w:val="333333"/>
          <w:lang w:eastAsia="en-IN" w:bidi="kn-IN"/>
        </w:rPr>
        <w:t>It is the responsibility of the customer to preserve the confidentiality of Login Credentials/PIN</w:t>
      </w:r>
      <w:r w:rsidR="002F282A">
        <w:rPr>
          <w:rFonts w:ascii="Times New Roman" w:eastAsia="Times New Roman" w:hAnsi="Times New Roman" w:cs="Times New Roman"/>
          <w:color w:val="333333"/>
          <w:lang w:eastAsia="en-IN" w:bidi="kn-IN"/>
        </w:rPr>
        <w:t xml:space="preserve"> and OTP to avoid frauds.</w:t>
      </w:r>
    </w:p>
    <w:p w14:paraId="39B87592" w14:textId="77777777" w:rsidR="00B579F7" w:rsidRPr="00B579F7" w:rsidRDefault="00B579F7" w:rsidP="00B579F7">
      <w:pPr>
        <w:pStyle w:val="ListParagraph"/>
        <w:shd w:val="clear" w:color="auto" w:fill="FFFFFF"/>
        <w:spacing w:after="150" w:line="276" w:lineRule="auto"/>
        <w:jc w:val="both"/>
        <w:rPr>
          <w:rFonts w:ascii="Times New Roman" w:eastAsia="Times New Roman" w:hAnsi="Times New Roman" w:cs="Times New Roman"/>
          <w:color w:val="333333"/>
          <w:lang w:eastAsia="en-IN" w:bidi="kn-IN"/>
        </w:rPr>
      </w:pPr>
    </w:p>
    <w:p w14:paraId="2188C9D9" w14:textId="77777777" w:rsidR="00B579F7" w:rsidRPr="00B579F7" w:rsidRDefault="00B579F7" w:rsidP="00B579F7">
      <w:pPr>
        <w:pStyle w:val="ListParagraph"/>
        <w:widowControl w:val="0"/>
        <w:numPr>
          <w:ilvl w:val="0"/>
          <w:numId w:val="4"/>
        </w:numPr>
        <w:shd w:val="clear" w:color="auto" w:fill="FFFFFF"/>
        <w:autoSpaceDE w:val="0"/>
        <w:autoSpaceDN w:val="0"/>
        <w:spacing w:after="150" w:line="276" w:lineRule="auto"/>
        <w:jc w:val="both"/>
        <w:rPr>
          <w:rFonts w:ascii="Times New Roman" w:eastAsia="Times New Roman" w:hAnsi="Times New Roman" w:cs="Times New Roman"/>
          <w:lang w:eastAsia="en-IN" w:bidi="kn-IN"/>
        </w:rPr>
      </w:pPr>
      <w:r w:rsidRPr="00B579F7">
        <w:rPr>
          <w:rFonts w:ascii="Times New Roman" w:eastAsia="Times New Roman" w:hAnsi="Times New Roman" w:cs="Times New Roman"/>
          <w:lang w:eastAsia="en-IN" w:bidi="kn-IN"/>
        </w:rPr>
        <w:t xml:space="preserve">If the Existing Customer wants </w:t>
      </w:r>
    </w:p>
    <w:p w14:paraId="7D948F57" w14:textId="00578957" w:rsidR="00B579F7" w:rsidRPr="002F282A" w:rsidRDefault="00B579F7" w:rsidP="002F282A">
      <w:pPr>
        <w:pStyle w:val="ListParagraph"/>
        <w:widowControl w:val="0"/>
        <w:numPr>
          <w:ilvl w:val="1"/>
          <w:numId w:val="4"/>
        </w:numPr>
        <w:shd w:val="clear" w:color="auto" w:fill="FFFFFF"/>
        <w:autoSpaceDE w:val="0"/>
        <w:autoSpaceDN w:val="0"/>
        <w:spacing w:after="150" w:line="276" w:lineRule="auto"/>
        <w:jc w:val="both"/>
        <w:rPr>
          <w:rFonts w:ascii="Times New Roman" w:eastAsia="Times New Roman" w:hAnsi="Times New Roman" w:cs="Times New Roman"/>
          <w:lang w:eastAsia="en-IN" w:bidi="kn-IN"/>
        </w:rPr>
      </w:pPr>
      <w:r w:rsidRPr="00B579F7">
        <w:rPr>
          <w:rFonts w:ascii="Times New Roman" w:eastAsia="Times New Roman" w:hAnsi="Times New Roman" w:cs="Times New Roman"/>
          <w:lang w:eastAsia="en-IN" w:bidi="kn-IN"/>
        </w:rPr>
        <w:t xml:space="preserve">To change Mobile Number registered for Mobile Banking, then he has to </w:t>
      </w:r>
    </w:p>
    <w:p w14:paraId="474BE4FB" w14:textId="77777777" w:rsidR="00B579F7" w:rsidRPr="00B579F7" w:rsidRDefault="00B579F7" w:rsidP="00B579F7">
      <w:pPr>
        <w:pStyle w:val="ListParagraph"/>
        <w:widowControl w:val="0"/>
        <w:numPr>
          <w:ilvl w:val="2"/>
          <w:numId w:val="4"/>
        </w:numPr>
        <w:shd w:val="clear" w:color="auto" w:fill="FFFFFF"/>
        <w:autoSpaceDE w:val="0"/>
        <w:autoSpaceDN w:val="0"/>
        <w:spacing w:after="150" w:line="276" w:lineRule="auto"/>
        <w:jc w:val="both"/>
        <w:rPr>
          <w:rFonts w:ascii="Times New Roman" w:eastAsia="Times New Roman" w:hAnsi="Times New Roman" w:cs="Times New Roman"/>
          <w:lang w:eastAsia="en-IN" w:bidi="kn-IN"/>
        </w:rPr>
      </w:pPr>
      <w:r w:rsidRPr="00B579F7">
        <w:rPr>
          <w:rFonts w:ascii="Times New Roman" w:eastAsia="Times New Roman" w:hAnsi="Times New Roman" w:cs="Times New Roman"/>
          <w:lang w:eastAsia="en-IN" w:bidi="kn-IN"/>
        </w:rPr>
        <w:t>De Register the Mobile Banking Service in the Mobile app</w:t>
      </w:r>
    </w:p>
    <w:p w14:paraId="7F5028C8" w14:textId="6CF2A690" w:rsidR="00B579F7" w:rsidRDefault="00B579F7" w:rsidP="002F282A">
      <w:pPr>
        <w:pStyle w:val="ListParagraph"/>
        <w:widowControl w:val="0"/>
        <w:numPr>
          <w:ilvl w:val="2"/>
          <w:numId w:val="4"/>
        </w:numPr>
        <w:shd w:val="clear" w:color="auto" w:fill="FFFFFF"/>
        <w:autoSpaceDE w:val="0"/>
        <w:autoSpaceDN w:val="0"/>
        <w:spacing w:after="150" w:line="276" w:lineRule="auto"/>
        <w:jc w:val="both"/>
        <w:rPr>
          <w:rFonts w:ascii="Times New Roman" w:eastAsia="Times New Roman" w:hAnsi="Times New Roman" w:cs="Times New Roman"/>
          <w:lang w:eastAsia="en-IN" w:bidi="kn-IN"/>
        </w:rPr>
      </w:pPr>
      <w:r w:rsidRPr="00B579F7">
        <w:rPr>
          <w:rFonts w:ascii="Times New Roman" w:eastAsia="Times New Roman" w:hAnsi="Times New Roman" w:cs="Times New Roman"/>
          <w:lang w:eastAsia="en-IN" w:bidi="kn-IN"/>
        </w:rPr>
        <w:t>After De Registration, Customer has to approach the Parent Branch and submit the fresh application.</w:t>
      </w:r>
    </w:p>
    <w:p w14:paraId="628223DA" w14:textId="77777777" w:rsidR="002F282A" w:rsidRPr="002F282A" w:rsidRDefault="002F282A" w:rsidP="002F282A">
      <w:pPr>
        <w:pStyle w:val="ListParagraph"/>
        <w:widowControl w:val="0"/>
        <w:shd w:val="clear" w:color="auto" w:fill="FFFFFF"/>
        <w:autoSpaceDE w:val="0"/>
        <w:autoSpaceDN w:val="0"/>
        <w:spacing w:after="150" w:line="276" w:lineRule="auto"/>
        <w:ind w:left="2160"/>
        <w:jc w:val="both"/>
        <w:rPr>
          <w:rFonts w:ascii="Times New Roman" w:eastAsia="Times New Roman" w:hAnsi="Times New Roman" w:cs="Times New Roman"/>
          <w:lang w:eastAsia="en-IN" w:bidi="kn-IN"/>
        </w:rPr>
      </w:pPr>
    </w:p>
    <w:p w14:paraId="0042AD0F" w14:textId="7806A561" w:rsidR="00B579F7" w:rsidRPr="00B579F7" w:rsidRDefault="00B579F7" w:rsidP="00B579F7">
      <w:pPr>
        <w:pStyle w:val="ListParagraph"/>
        <w:widowControl w:val="0"/>
        <w:numPr>
          <w:ilvl w:val="1"/>
          <w:numId w:val="4"/>
        </w:numPr>
        <w:shd w:val="clear" w:color="auto" w:fill="FFFFFF"/>
        <w:autoSpaceDE w:val="0"/>
        <w:autoSpaceDN w:val="0"/>
        <w:spacing w:after="150" w:line="276" w:lineRule="auto"/>
        <w:jc w:val="both"/>
        <w:rPr>
          <w:rFonts w:ascii="Times New Roman" w:eastAsia="Times New Roman" w:hAnsi="Times New Roman" w:cs="Times New Roman"/>
          <w:lang w:eastAsia="en-IN" w:bidi="kn-IN"/>
        </w:rPr>
      </w:pPr>
      <w:r w:rsidRPr="00B579F7">
        <w:rPr>
          <w:rFonts w:ascii="Times New Roman" w:eastAsia="Times New Roman" w:hAnsi="Times New Roman" w:cs="Times New Roman"/>
          <w:lang w:eastAsia="en-IN" w:bidi="kn-IN"/>
        </w:rPr>
        <w:t>To Cha</w:t>
      </w:r>
      <w:r w:rsidR="002F282A">
        <w:rPr>
          <w:rFonts w:ascii="Times New Roman" w:eastAsia="Times New Roman" w:hAnsi="Times New Roman" w:cs="Times New Roman"/>
          <w:lang w:eastAsia="en-IN" w:bidi="kn-IN"/>
        </w:rPr>
        <w:t>n</w:t>
      </w:r>
      <w:r w:rsidRPr="00B579F7">
        <w:rPr>
          <w:rFonts w:ascii="Times New Roman" w:eastAsia="Times New Roman" w:hAnsi="Times New Roman" w:cs="Times New Roman"/>
          <w:lang w:eastAsia="en-IN" w:bidi="kn-IN"/>
        </w:rPr>
        <w:t>ge the Mobile Hand Set, then he has to:</w:t>
      </w:r>
    </w:p>
    <w:p w14:paraId="18F5C58F" w14:textId="77777777" w:rsidR="00B579F7" w:rsidRPr="00B579F7" w:rsidRDefault="00B579F7" w:rsidP="00B579F7">
      <w:pPr>
        <w:pStyle w:val="ListParagraph"/>
        <w:widowControl w:val="0"/>
        <w:numPr>
          <w:ilvl w:val="2"/>
          <w:numId w:val="4"/>
        </w:numPr>
        <w:shd w:val="clear" w:color="auto" w:fill="FFFFFF"/>
        <w:autoSpaceDE w:val="0"/>
        <w:autoSpaceDN w:val="0"/>
        <w:spacing w:after="150" w:line="276" w:lineRule="auto"/>
        <w:jc w:val="both"/>
        <w:rPr>
          <w:rFonts w:ascii="Times New Roman" w:eastAsia="Times New Roman" w:hAnsi="Times New Roman" w:cs="Times New Roman"/>
          <w:lang w:eastAsia="en-IN" w:bidi="kn-IN"/>
        </w:rPr>
      </w:pPr>
      <w:r w:rsidRPr="00B579F7">
        <w:rPr>
          <w:rFonts w:ascii="Times New Roman" w:eastAsia="Times New Roman" w:hAnsi="Times New Roman" w:cs="Times New Roman"/>
          <w:lang w:eastAsia="en-IN" w:bidi="kn-IN"/>
        </w:rPr>
        <w:t>De Register the Mobile Banking Service in Mobile app</w:t>
      </w:r>
    </w:p>
    <w:p w14:paraId="70D9FAE6" w14:textId="7966352F" w:rsidR="002F282A" w:rsidRDefault="00B579F7" w:rsidP="002F282A">
      <w:pPr>
        <w:pStyle w:val="ListParagraph"/>
        <w:widowControl w:val="0"/>
        <w:numPr>
          <w:ilvl w:val="2"/>
          <w:numId w:val="4"/>
        </w:numPr>
        <w:shd w:val="clear" w:color="auto" w:fill="FFFFFF"/>
        <w:autoSpaceDE w:val="0"/>
        <w:autoSpaceDN w:val="0"/>
        <w:spacing w:after="150" w:line="276" w:lineRule="auto"/>
        <w:jc w:val="both"/>
        <w:rPr>
          <w:rFonts w:ascii="Times New Roman" w:eastAsia="Times New Roman" w:hAnsi="Times New Roman" w:cs="Times New Roman"/>
          <w:lang w:eastAsia="en-IN" w:bidi="kn-IN"/>
        </w:rPr>
      </w:pPr>
      <w:r w:rsidRPr="00B579F7">
        <w:rPr>
          <w:rFonts w:ascii="Times New Roman" w:eastAsia="Times New Roman" w:hAnsi="Times New Roman" w:cs="Times New Roman"/>
          <w:lang w:eastAsia="en-IN" w:bidi="kn-IN"/>
        </w:rPr>
        <w:t>Download, install and Register the Mobile Banking services in the new mobile</w:t>
      </w:r>
      <w:r w:rsidR="002F282A">
        <w:rPr>
          <w:rFonts w:ascii="Times New Roman" w:eastAsia="Times New Roman" w:hAnsi="Times New Roman" w:cs="Times New Roman"/>
          <w:lang w:eastAsia="en-IN" w:bidi="kn-IN"/>
        </w:rPr>
        <w:t>.</w:t>
      </w:r>
    </w:p>
    <w:p w14:paraId="4EF578D9" w14:textId="77777777" w:rsidR="002F282A" w:rsidRDefault="002F282A" w:rsidP="002F282A">
      <w:pPr>
        <w:pStyle w:val="ListParagraph"/>
        <w:widowControl w:val="0"/>
        <w:shd w:val="clear" w:color="auto" w:fill="FFFFFF"/>
        <w:autoSpaceDE w:val="0"/>
        <w:autoSpaceDN w:val="0"/>
        <w:spacing w:after="150" w:line="276" w:lineRule="auto"/>
        <w:ind w:left="2160"/>
        <w:jc w:val="both"/>
        <w:rPr>
          <w:rFonts w:ascii="Times New Roman" w:eastAsia="Times New Roman" w:hAnsi="Times New Roman" w:cs="Times New Roman"/>
          <w:lang w:eastAsia="en-IN" w:bidi="kn-IN"/>
        </w:rPr>
      </w:pPr>
    </w:p>
    <w:p w14:paraId="3C4552D5" w14:textId="4D363C93" w:rsidR="002F282A" w:rsidRDefault="002F282A" w:rsidP="002F282A">
      <w:pPr>
        <w:pStyle w:val="ListParagraph"/>
        <w:widowControl w:val="0"/>
        <w:numPr>
          <w:ilvl w:val="1"/>
          <w:numId w:val="4"/>
        </w:numPr>
        <w:shd w:val="clear" w:color="auto" w:fill="FFFFFF"/>
        <w:autoSpaceDE w:val="0"/>
        <w:autoSpaceDN w:val="0"/>
        <w:spacing w:after="150" w:line="276" w:lineRule="auto"/>
        <w:jc w:val="both"/>
        <w:rPr>
          <w:rFonts w:ascii="Times New Roman" w:eastAsia="Times New Roman" w:hAnsi="Times New Roman" w:cs="Times New Roman"/>
          <w:lang w:eastAsia="en-IN" w:bidi="kn-IN"/>
        </w:rPr>
      </w:pPr>
      <w:r>
        <w:rPr>
          <w:rFonts w:ascii="Times New Roman" w:eastAsia="Times New Roman" w:hAnsi="Times New Roman" w:cs="Times New Roman"/>
          <w:lang w:eastAsia="en-IN" w:bidi="kn-IN"/>
        </w:rPr>
        <w:t>If the mobile lost/stolen.</w:t>
      </w:r>
    </w:p>
    <w:p w14:paraId="1E2C14EA" w14:textId="15517A0B" w:rsidR="00A152B4" w:rsidRDefault="002F282A" w:rsidP="0094127A">
      <w:pPr>
        <w:pStyle w:val="ListParagraph"/>
        <w:widowControl w:val="0"/>
        <w:numPr>
          <w:ilvl w:val="2"/>
          <w:numId w:val="4"/>
        </w:numPr>
        <w:shd w:val="clear" w:color="auto" w:fill="FFFFFF"/>
        <w:autoSpaceDE w:val="0"/>
        <w:autoSpaceDN w:val="0"/>
        <w:spacing w:after="150" w:line="276" w:lineRule="auto"/>
        <w:jc w:val="both"/>
        <w:rPr>
          <w:rFonts w:ascii="Times New Roman" w:eastAsia="Times New Roman" w:hAnsi="Times New Roman" w:cs="Times New Roman"/>
          <w:lang w:eastAsia="en-IN" w:bidi="kn-IN"/>
        </w:rPr>
      </w:pPr>
      <w:r>
        <w:rPr>
          <w:rFonts w:ascii="Times New Roman" w:eastAsia="Times New Roman" w:hAnsi="Times New Roman" w:cs="Times New Roman"/>
          <w:lang w:eastAsia="en-IN" w:bidi="kn-IN"/>
        </w:rPr>
        <w:t xml:space="preserve">Customer is required to report to the parent branch immediately to avoid any misuse </w:t>
      </w:r>
      <w:r w:rsidR="0094127A">
        <w:rPr>
          <w:rFonts w:ascii="Times New Roman" w:eastAsia="Times New Roman" w:hAnsi="Times New Roman" w:cs="Times New Roman"/>
          <w:lang w:eastAsia="en-IN" w:bidi="kn-IN"/>
        </w:rPr>
        <w:t>of Mobile Application.</w:t>
      </w:r>
    </w:p>
    <w:p w14:paraId="6993E6CD" w14:textId="078F33D9" w:rsidR="005A29A5" w:rsidRDefault="005A29A5" w:rsidP="005A29A5">
      <w:pPr>
        <w:pStyle w:val="ListParagraph"/>
        <w:widowControl w:val="0"/>
        <w:numPr>
          <w:ilvl w:val="0"/>
          <w:numId w:val="4"/>
        </w:numPr>
        <w:shd w:val="clear" w:color="auto" w:fill="FFFFFF"/>
        <w:autoSpaceDE w:val="0"/>
        <w:autoSpaceDN w:val="0"/>
        <w:spacing w:after="150" w:line="276" w:lineRule="auto"/>
        <w:jc w:val="both"/>
        <w:rPr>
          <w:rFonts w:ascii="Times New Roman" w:eastAsia="Times New Roman" w:hAnsi="Times New Roman" w:cs="Times New Roman"/>
          <w:lang w:eastAsia="en-IN" w:bidi="kn-IN"/>
        </w:rPr>
      </w:pPr>
      <w:r>
        <w:rPr>
          <w:rFonts w:ascii="Times New Roman" w:eastAsia="Times New Roman" w:hAnsi="Times New Roman" w:cs="Times New Roman"/>
          <w:lang w:eastAsia="en-IN" w:bidi="kn-IN"/>
        </w:rPr>
        <w:t>Mobile Banking policy of the bank, Terms and conditions and User manual is made available on the Bank’s website “bccbl.co.in”.</w:t>
      </w:r>
    </w:p>
    <w:p w14:paraId="682AF181" w14:textId="77777777" w:rsidR="005A29A5" w:rsidRPr="0094127A" w:rsidRDefault="005A29A5" w:rsidP="005A29A5">
      <w:pPr>
        <w:pStyle w:val="ListParagraph"/>
        <w:widowControl w:val="0"/>
        <w:shd w:val="clear" w:color="auto" w:fill="FFFFFF"/>
        <w:autoSpaceDE w:val="0"/>
        <w:autoSpaceDN w:val="0"/>
        <w:spacing w:after="150" w:line="276" w:lineRule="auto"/>
        <w:jc w:val="both"/>
        <w:rPr>
          <w:rFonts w:ascii="Times New Roman" w:eastAsia="Times New Roman" w:hAnsi="Times New Roman" w:cs="Times New Roman"/>
          <w:lang w:eastAsia="en-IN" w:bidi="kn-IN"/>
        </w:rPr>
      </w:pPr>
    </w:p>
    <w:p w14:paraId="460519C5" w14:textId="260DE506" w:rsidR="00DB6E54" w:rsidRPr="00B579F7" w:rsidRDefault="00DB6E54" w:rsidP="00B579F7">
      <w:pPr>
        <w:pStyle w:val="BodyText"/>
        <w:spacing w:before="4"/>
        <w:ind w:firstLine="360"/>
        <w:jc w:val="center"/>
        <w:rPr>
          <w:rFonts w:ascii="Times New Roman" w:hAnsi="Times New Roman" w:cs="Times New Roman"/>
          <w:b/>
          <w:bCs/>
          <w:sz w:val="28"/>
          <w:szCs w:val="28"/>
        </w:rPr>
      </w:pPr>
    </w:p>
    <w:p w14:paraId="0DC88C27" w14:textId="6C3BA9BA" w:rsidR="00B64DDF" w:rsidRPr="00B579F7" w:rsidRDefault="00B579F7" w:rsidP="00B579F7">
      <w:pPr>
        <w:jc w:val="center"/>
        <w:rPr>
          <w:rFonts w:ascii="Times New Roman" w:hAnsi="Times New Roman" w:cs="Times New Roman"/>
          <w:b/>
          <w:bCs/>
          <w:sz w:val="36"/>
          <w:szCs w:val="36"/>
          <w:lang w:val="en-US"/>
        </w:rPr>
      </w:pPr>
      <w:r w:rsidRPr="00B579F7">
        <w:rPr>
          <w:rFonts w:ascii="Times New Roman" w:hAnsi="Times New Roman" w:cs="Times New Roman"/>
          <w:b/>
          <w:bCs/>
          <w:color w:val="202124"/>
          <w:sz w:val="36"/>
          <w:szCs w:val="36"/>
          <w:shd w:val="clear" w:color="auto" w:fill="FFFFFF"/>
        </w:rPr>
        <w:t>“Nothing can bring you happiness but yourself.”</w:t>
      </w:r>
    </w:p>
    <w:sectPr w:rsidR="00B64DDF" w:rsidRPr="00B579F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0212E"/>
    <w:multiLevelType w:val="hybridMultilevel"/>
    <w:tmpl w:val="011A8B7C"/>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32A732F"/>
    <w:multiLevelType w:val="hybridMultilevel"/>
    <w:tmpl w:val="8B30417C"/>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4150C80"/>
    <w:multiLevelType w:val="hybridMultilevel"/>
    <w:tmpl w:val="5920984C"/>
    <w:lvl w:ilvl="0" w:tplc="40090001">
      <w:start w:val="1"/>
      <w:numFmt w:val="bullet"/>
      <w:lvlText w:val=""/>
      <w:lvlJc w:val="left"/>
      <w:pPr>
        <w:ind w:left="1613" w:hanging="360"/>
      </w:pPr>
      <w:rPr>
        <w:rFonts w:ascii="Symbol" w:hAnsi="Symbol" w:hint="default"/>
      </w:rPr>
    </w:lvl>
    <w:lvl w:ilvl="1" w:tplc="40090003" w:tentative="1">
      <w:start w:val="1"/>
      <w:numFmt w:val="bullet"/>
      <w:lvlText w:val="o"/>
      <w:lvlJc w:val="left"/>
      <w:pPr>
        <w:ind w:left="2333" w:hanging="360"/>
      </w:pPr>
      <w:rPr>
        <w:rFonts w:ascii="Courier New" w:hAnsi="Courier New" w:cs="Courier New" w:hint="default"/>
      </w:rPr>
    </w:lvl>
    <w:lvl w:ilvl="2" w:tplc="40090005" w:tentative="1">
      <w:start w:val="1"/>
      <w:numFmt w:val="bullet"/>
      <w:lvlText w:val=""/>
      <w:lvlJc w:val="left"/>
      <w:pPr>
        <w:ind w:left="3053" w:hanging="360"/>
      </w:pPr>
      <w:rPr>
        <w:rFonts w:ascii="Wingdings" w:hAnsi="Wingdings" w:hint="default"/>
      </w:rPr>
    </w:lvl>
    <w:lvl w:ilvl="3" w:tplc="40090001" w:tentative="1">
      <w:start w:val="1"/>
      <w:numFmt w:val="bullet"/>
      <w:lvlText w:val=""/>
      <w:lvlJc w:val="left"/>
      <w:pPr>
        <w:ind w:left="3773" w:hanging="360"/>
      </w:pPr>
      <w:rPr>
        <w:rFonts w:ascii="Symbol" w:hAnsi="Symbol" w:hint="default"/>
      </w:rPr>
    </w:lvl>
    <w:lvl w:ilvl="4" w:tplc="40090003" w:tentative="1">
      <w:start w:val="1"/>
      <w:numFmt w:val="bullet"/>
      <w:lvlText w:val="o"/>
      <w:lvlJc w:val="left"/>
      <w:pPr>
        <w:ind w:left="4493" w:hanging="360"/>
      </w:pPr>
      <w:rPr>
        <w:rFonts w:ascii="Courier New" w:hAnsi="Courier New" w:cs="Courier New" w:hint="default"/>
      </w:rPr>
    </w:lvl>
    <w:lvl w:ilvl="5" w:tplc="40090005" w:tentative="1">
      <w:start w:val="1"/>
      <w:numFmt w:val="bullet"/>
      <w:lvlText w:val=""/>
      <w:lvlJc w:val="left"/>
      <w:pPr>
        <w:ind w:left="5213" w:hanging="360"/>
      </w:pPr>
      <w:rPr>
        <w:rFonts w:ascii="Wingdings" w:hAnsi="Wingdings" w:hint="default"/>
      </w:rPr>
    </w:lvl>
    <w:lvl w:ilvl="6" w:tplc="40090001" w:tentative="1">
      <w:start w:val="1"/>
      <w:numFmt w:val="bullet"/>
      <w:lvlText w:val=""/>
      <w:lvlJc w:val="left"/>
      <w:pPr>
        <w:ind w:left="5933" w:hanging="360"/>
      </w:pPr>
      <w:rPr>
        <w:rFonts w:ascii="Symbol" w:hAnsi="Symbol" w:hint="default"/>
      </w:rPr>
    </w:lvl>
    <w:lvl w:ilvl="7" w:tplc="40090003" w:tentative="1">
      <w:start w:val="1"/>
      <w:numFmt w:val="bullet"/>
      <w:lvlText w:val="o"/>
      <w:lvlJc w:val="left"/>
      <w:pPr>
        <w:ind w:left="6653" w:hanging="360"/>
      </w:pPr>
      <w:rPr>
        <w:rFonts w:ascii="Courier New" w:hAnsi="Courier New" w:cs="Courier New" w:hint="default"/>
      </w:rPr>
    </w:lvl>
    <w:lvl w:ilvl="8" w:tplc="40090005" w:tentative="1">
      <w:start w:val="1"/>
      <w:numFmt w:val="bullet"/>
      <w:lvlText w:val=""/>
      <w:lvlJc w:val="left"/>
      <w:pPr>
        <w:ind w:left="7373" w:hanging="360"/>
      </w:pPr>
      <w:rPr>
        <w:rFonts w:ascii="Wingdings" w:hAnsi="Wingdings" w:hint="default"/>
      </w:rPr>
    </w:lvl>
  </w:abstractNum>
  <w:abstractNum w:abstractNumId="3" w15:restartNumberingAfterBreak="0">
    <w:nsid w:val="69BD4E1F"/>
    <w:multiLevelType w:val="hybridMultilevel"/>
    <w:tmpl w:val="599C443C"/>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6CB351C9"/>
    <w:multiLevelType w:val="hybridMultilevel"/>
    <w:tmpl w:val="C9D453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957532C"/>
    <w:multiLevelType w:val="hybridMultilevel"/>
    <w:tmpl w:val="E698DB9E"/>
    <w:lvl w:ilvl="0" w:tplc="4009000D">
      <w:start w:val="1"/>
      <w:numFmt w:val="bullet"/>
      <w:lvlText w:val=""/>
      <w:lvlJc w:val="left"/>
      <w:pPr>
        <w:ind w:left="893" w:hanging="360"/>
      </w:pPr>
      <w:rPr>
        <w:rFonts w:ascii="Wingdings" w:hAnsi="Wingdings" w:hint="default"/>
      </w:rPr>
    </w:lvl>
    <w:lvl w:ilvl="1" w:tplc="40090003" w:tentative="1">
      <w:start w:val="1"/>
      <w:numFmt w:val="bullet"/>
      <w:lvlText w:val="o"/>
      <w:lvlJc w:val="left"/>
      <w:pPr>
        <w:ind w:left="1613" w:hanging="360"/>
      </w:pPr>
      <w:rPr>
        <w:rFonts w:ascii="Courier New" w:hAnsi="Courier New" w:cs="Courier New" w:hint="default"/>
      </w:rPr>
    </w:lvl>
    <w:lvl w:ilvl="2" w:tplc="40090005" w:tentative="1">
      <w:start w:val="1"/>
      <w:numFmt w:val="bullet"/>
      <w:lvlText w:val=""/>
      <w:lvlJc w:val="left"/>
      <w:pPr>
        <w:ind w:left="2333" w:hanging="360"/>
      </w:pPr>
      <w:rPr>
        <w:rFonts w:ascii="Wingdings" w:hAnsi="Wingdings" w:hint="default"/>
      </w:rPr>
    </w:lvl>
    <w:lvl w:ilvl="3" w:tplc="40090001" w:tentative="1">
      <w:start w:val="1"/>
      <w:numFmt w:val="bullet"/>
      <w:lvlText w:val=""/>
      <w:lvlJc w:val="left"/>
      <w:pPr>
        <w:ind w:left="3053" w:hanging="360"/>
      </w:pPr>
      <w:rPr>
        <w:rFonts w:ascii="Symbol" w:hAnsi="Symbol" w:hint="default"/>
      </w:rPr>
    </w:lvl>
    <w:lvl w:ilvl="4" w:tplc="40090003" w:tentative="1">
      <w:start w:val="1"/>
      <w:numFmt w:val="bullet"/>
      <w:lvlText w:val="o"/>
      <w:lvlJc w:val="left"/>
      <w:pPr>
        <w:ind w:left="3773" w:hanging="360"/>
      </w:pPr>
      <w:rPr>
        <w:rFonts w:ascii="Courier New" w:hAnsi="Courier New" w:cs="Courier New" w:hint="default"/>
      </w:rPr>
    </w:lvl>
    <w:lvl w:ilvl="5" w:tplc="40090005" w:tentative="1">
      <w:start w:val="1"/>
      <w:numFmt w:val="bullet"/>
      <w:lvlText w:val=""/>
      <w:lvlJc w:val="left"/>
      <w:pPr>
        <w:ind w:left="4493" w:hanging="360"/>
      </w:pPr>
      <w:rPr>
        <w:rFonts w:ascii="Wingdings" w:hAnsi="Wingdings" w:hint="default"/>
      </w:rPr>
    </w:lvl>
    <w:lvl w:ilvl="6" w:tplc="40090001" w:tentative="1">
      <w:start w:val="1"/>
      <w:numFmt w:val="bullet"/>
      <w:lvlText w:val=""/>
      <w:lvlJc w:val="left"/>
      <w:pPr>
        <w:ind w:left="5213" w:hanging="360"/>
      </w:pPr>
      <w:rPr>
        <w:rFonts w:ascii="Symbol" w:hAnsi="Symbol" w:hint="default"/>
      </w:rPr>
    </w:lvl>
    <w:lvl w:ilvl="7" w:tplc="40090003" w:tentative="1">
      <w:start w:val="1"/>
      <w:numFmt w:val="bullet"/>
      <w:lvlText w:val="o"/>
      <w:lvlJc w:val="left"/>
      <w:pPr>
        <w:ind w:left="5933" w:hanging="360"/>
      </w:pPr>
      <w:rPr>
        <w:rFonts w:ascii="Courier New" w:hAnsi="Courier New" w:cs="Courier New" w:hint="default"/>
      </w:rPr>
    </w:lvl>
    <w:lvl w:ilvl="8" w:tplc="40090005" w:tentative="1">
      <w:start w:val="1"/>
      <w:numFmt w:val="bullet"/>
      <w:lvlText w:val=""/>
      <w:lvlJc w:val="left"/>
      <w:pPr>
        <w:ind w:left="6653" w:hanging="360"/>
      </w:pPr>
      <w:rPr>
        <w:rFonts w:ascii="Wingdings" w:hAnsi="Wingdings" w:hint="default"/>
      </w:rPr>
    </w:lvl>
  </w:abstractNum>
  <w:abstractNum w:abstractNumId="6" w15:restartNumberingAfterBreak="0">
    <w:nsid w:val="7BEF4CEE"/>
    <w:multiLevelType w:val="hybridMultilevel"/>
    <w:tmpl w:val="06A2D6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67982259">
    <w:abstractNumId w:val="5"/>
  </w:num>
  <w:num w:numId="2" w16cid:durableId="1123500543">
    <w:abstractNumId w:val="2"/>
  </w:num>
  <w:num w:numId="3" w16cid:durableId="343555766">
    <w:abstractNumId w:val="0"/>
  </w:num>
  <w:num w:numId="4" w16cid:durableId="1230189846">
    <w:abstractNumId w:val="1"/>
  </w:num>
  <w:num w:numId="5" w16cid:durableId="1554580540">
    <w:abstractNumId w:val="3"/>
  </w:num>
  <w:num w:numId="6" w16cid:durableId="2074506034">
    <w:abstractNumId w:val="6"/>
  </w:num>
  <w:num w:numId="7" w16cid:durableId="5600943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DDF"/>
    <w:rsid w:val="000D4990"/>
    <w:rsid w:val="002F282A"/>
    <w:rsid w:val="00402C2F"/>
    <w:rsid w:val="004823B7"/>
    <w:rsid w:val="005A29A5"/>
    <w:rsid w:val="005D5E0D"/>
    <w:rsid w:val="007D086C"/>
    <w:rsid w:val="0094127A"/>
    <w:rsid w:val="00A152B4"/>
    <w:rsid w:val="00AD29D2"/>
    <w:rsid w:val="00B579F7"/>
    <w:rsid w:val="00B64DDF"/>
    <w:rsid w:val="00C87625"/>
    <w:rsid w:val="00CF001A"/>
    <w:rsid w:val="00D67320"/>
    <w:rsid w:val="00DB6E5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31C05"/>
  <w15:chartTrackingRefBased/>
  <w15:docId w15:val="{625BF26C-928D-4283-A19F-608F18B4C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D086C"/>
    <w:pPr>
      <w:widowControl w:val="0"/>
      <w:autoSpaceDE w:val="0"/>
      <w:autoSpaceDN w:val="0"/>
      <w:spacing w:after="0" w:line="240" w:lineRule="auto"/>
    </w:pPr>
    <w:rPr>
      <w:rFonts w:ascii="Calibri" w:eastAsia="Calibri" w:hAnsi="Calibri" w:cs="Calibri"/>
      <w:kern w:val="0"/>
      <w:sz w:val="24"/>
      <w:szCs w:val="24"/>
      <w:lang w:val="en-US"/>
      <w14:ligatures w14:val="none"/>
    </w:rPr>
  </w:style>
  <w:style w:type="character" w:customStyle="1" w:styleId="BodyTextChar">
    <w:name w:val="Body Text Char"/>
    <w:basedOn w:val="DefaultParagraphFont"/>
    <w:link w:val="BodyText"/>
    <w:uiPriority w:val="1"/>
    <w:rsid w:val="007D086C"/>
    <w:rPr>
      <w:rFonts w:ascii="Calibri" w:eastAsia="Calibri" w:hAnsi="Calibri" w:cs="Calibri"/>
      <w:kern w:val="0"/>
      <w:sz w:val="24"/>
      <w:szCs w:val="24"/>
      <w:lang w:val="en-US"/>
      <w14:ligatures w14:val="none"/>
    </w:rPr>
  </w:style>
  <w:style w:type="paragraph" w:styleId="ListParagraph">
    <w:name w:val="List Paragraph"/>
    <w:basedOn w:val="Normal"/>
    <w:uiPriority w:val="34"/>
    <w:qFormat/>
    <w:rsid w:val="00DB6E54"/>
    <w:pPr>
      <w:ind w:left="720"/>
      <w:contextualSpacing/>
    </w:pPr>
  </w:style>
  <w:style w:type="paragraph" w:styleId="PlainText">
    <w:name w:val="Plain Text"/>
    <w:basedOn w:val="Normal"/>
    <w:link w:val="PlainTextChar"/>
    <w:rsid w:val="00CF001A"/>
    <w:pPr>
      <w:spacing w:after="0" w:line="240" w:lineRule="auto"/>
    </w:pPr>
    <w:rPr>
      <w:rFonts w:ascii="Courier New" w:eastAsia="Times New Roman" w:hAnsi="Courier New" w:cs="Courier New"/>
      <w:kern w:val="0"/>
      <w:sz w:val="20"/>
      <w:szCs w:val="20"/>
      <w:lang w:val="en-US"/>
      <w14:ligatures w14:val="none"/>
    </w:rPr>
  </w:style>
  <w:style w:type="character" w:customStyle="1" w:styleId="PlainTextChar">
    <w:name w:val="Plain Text Char"/>
    <w:basedOn w:val="DefaultParagraphFont"/>
    <w:link w:val="PlainText"/>
    <w:rsid w:val="00CF001A"/>
    <w:rPr>
      <w:rFonts w:ascii="Courier New" w:eastAsia="Times New Roman" w:hAnsi="Courier New" w:cs="Courier New"/>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1</Pages>
  <Words>496</Words>
  <Characters>2831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cp:lastPrinted>2023-08-28T05:59:00Z</cp:lastPrinted>
  <dcterms:created xsi:type="dcterms:W3CDTF">2023-08-25T04:58:00Z</dcterms:created>
  <dcterms:modified xsi:type="dcterms:W3CDTF">2023-09-04T06:03:00Z</dcterms:modified>
</cp:coreProperties>
</file>